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DCC" w:rsidRPr="007674F1" w:rsidRDefault="00B263E4" w:rsidP="00055DCC">
      <w:pPr>
        <w:framePr w:w="737" w:h="987" w:hRule="exact" w:hSpace="187" w:wrap="notBeside" w:hAnchor="page" w:x="6040" w:yAlign="top"/>
        <w:jc w:val="center"/>
        <w:rPr>
          <w:lang w:val="lt-LT"/>
        </w:rPr>
      </w:pPr>
      <w:r w:rsidRPr="007674F1">
        <w:rPr>
          <w:b/>
          <w:noProof/>
          <w:lang w:val="lt-LT" w:eastAsia="lt-LT"/>
        </w:rPr>
        <w:drawing>
          <wp:inline distT="0" distB="0" distL="0" distR="0" wp14:anchorId="3D812F64" wp14:editId="2003D7DC">
            <wp:extent cx="467995" cy="562354"/>
            <wp:effectExtent l="0" t="0" r="825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7995" cy="562354"/>
                    </a:xfrm>
                    <a:prstGeom prst="rect">
                      <a:avLst/>
                    </a:prstGeom>
                    <a:noFill/>
                    <a:ln>
                      <a:noFill/>
                    </a:ln>
                  </pic:spPr>
                </pic:pic>
              </a:graphicData>
            </a:graphic>
          </wp:inline>
        </w:drawing>
      </w:r>
    </w:p>
    <w:p w:rsidR="00C03DA4" w:rsidRPr="007674F1" w:rsidRDefault="00C03DA4" w:rsidP="00F60165">
      <w:pPr>
        <w:pStyle w:val="statymopavad"/>
        <w:spacing w:after="80" w:line="240" w:lineRule="auto"/>
        <w:ind w:firstLine="0"/>
        <w:outlineLvl w:val="0"/>
        <w:rPr>
          <w:rFonts w:ascii="Times New Roman" w:hAnsi="Times New Roman"/>
          <w:b/>
          <w:bCs/>
          <w:sz w:val="28"/>
          <w:lang w:val="lt-LT"/>
        </w:rPr>
      </w:pPr>
      <w:r w:rsidRPr="007674F1">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0" w:name="organizacija"/>
      <w:r w:rsidRPr="007674F1">
        <w:rPr>
          <w:rFonts w:ascii="Times New Roman" w:hAnsi="Times New Roman"/>
          <w:b/>
          <w:bCs/>
          <w:sz w:val="28"/>
          <w:lang w:val="lt-LT"/>
        </w:rPr>
        <w:instrText xml:space="preserve"> FORMTEXT </w:instrText>
      </w:r>
      <w:r w:rsidRPr="007674F1">
        <w:rPr>
          <w:rFonts w:ascii="Times New Roman" w:hAnsi="Times New Roman"/>
          <w:b/>
          <w:bCs/>
          <w:sz w:val="28"/>
          <w:lang w:val="lt-LT"/>
        </w:rPr>
      </w:r>
      <w:r w:rsidRPr="007674F1">
        <w:rPr>
          <w:rFonts w:ascii="Times New Roman" w:hAnsi="Times New Roman"/>
          <w:b/>
          <w:bCs/>
          <w:sz w:val="28"/>
          <w:lang w:val="lt-LT"/>
        </w:rPr>
        <w:fldChar w:fldCharType="separate"/>
      </w:r>
      <w:r w:rsidRPr="007674F1">
        <w:rPr>
          <w:rFonts w:ascii="Times New Roman" w:hAnsi="Times New Roman"/>
          <w:b/>
          <w:bCs/>
          <w:sz w:val="28"/>
          <w:lang w:val="lt-LT"/>
        </w:rPr>
        <w:t xml:space="preserve">KLAIPĖDOS RAJONO </w:t>
      </w:r>
      <w:r w:rsidRPr="007674F1">
        <w:rPr>
          <w:lang w:val="lt-LT"/>
        </w:rPr>
        <w:fldChar w:fldCharType="end"/>
      </w:r>
      <w:bookmarkEnd w:id="0"/>
      <w:r w:rsidRPr="007674F1">
        <w:rPr>
          <w:rFonts w:ascii="Times New Roman" w:hAnsi="Times New Roman"/>
          <w:b/>
          <w:bCs/>
          <w:sz w:val="28"/>
          <w:lang w:val="lt-LT"/>
        </w:rPr>
        <w:fldChar w:fldCharType="begin">
          <w:ffData>
            <w:name w:val=""/>
            <w:enabled/>
            <w:calcOnExit w:val="0"/>
            <w:textInput>
              <w:default w:val="savivaldybės taryba"/>
            </w:textInput>
          </w:ffData>
        </w:fldChar>
      </w:r>
      <w:r w:rsidRPr="007674F1">
        <w:rPr>
          <w:rFonts w:ascii="Times New Roman" w:hAnsi="Times New Roman"/>
          <w:b/>
          <w:bCs/>
          <w:sz w:val="28"/>
          <w:lang w:val="lt-LT"/>
        </w:rPr>
        <w:instrText xml:space="preserve"> FORMTEXT </w:instrText>
      </w:r>
      <w:r w:rsidRPr="007674F1">
        <w:rPr>
          <w:rFonts w:ascii="Times New Roman" w:hAnsi="Times New Roman"/>
          <w:b/>
          <w:bCs/>
          <w:sz w:val="28"/>
          <w:lang w:val="lt-LT"/>
        </w:rPr>
      </w:r>
      <w:r w:rsidRPr="007674F1">
        <w:rPr>
          <w:rFonts w:ascii="Times New Roman" w:hAnsi="Times New Roman"/>
          <w:b/>
          <w:bCs/>
          <w:sz w:val="28"/>
          <w:lang w:val="lt-LT"/>
        </w:rPr>
        <w:fldChar w:fldCharType="separate"/>
      </w:r>
      <w:r w:rsidRPr="007674F1">
        <w:rPr>
          <w:rFonts w:ascii="Times New Roman" w:hAnsi="Times New Roman"/>
          <w:b/>
          <w:bCs/>
          <w:sz w:val="28"/>
          <w:lang w:val="lt-LT"/>
        </w:rPr>
        <w:t>savivaldybės taryba</w:t>
      </w:r>
      <w:r w:rsidRPr="007674F1">
        <w:rPr>
          <w:rFonts w:ascii="Times New Roman" w:hAnsi="Times New Roman"/>
          <w:b/>
          <w:bCs/>
          <w:sz w:val="28"/>
          <w:lang w:val="lt-LT"/>
        </w:rPr>
        <w:fldChar w:fldCharType="end"/>
      </w:r>
      <w:bookmarkStart w:id="1" w:name="data_metai"/>
    </w:p>
    <w:p w:rsidR="00C03DA4" w:rsidRPr="007674F1" w:rsidRDefault="00C03DA4" w:rsidP="00C03DA4">
      <w:pPr>
        <w:pStyle w:val="statymopavad"/>
        <w:spacing w:line="240" w:lineRule="auto"/>
        <w:ind w:firstLine="0"/>
        <w:rPr>
          <w:rFonts w:ascii="Times New Roman" w:hAnsi="Times New Roman"/>
          <w:lang w:val="lt-LT"/>
        </w:rPr>
      </w:pPr>
    </w:p>
    <w:p w:rsidR="00C03DA4" w:rsidRPr="007674F1" w:rsidRDefault="00C03DA4" w:rsidP="007D5307">
      <w:pPr>
        <w:pStyle w:val="statymopavad"/>
        <w:spacing w:line="240" w:lineRule="auto"/>
        <w:ind w:firstLine="0"/>
        <w:outlineLvl w:val="0"/>
        <w:rPr>
          <w:rFonts w:ascii="Times New Roman" w:hAnsi="Times New Roman"/>
          <w:b/>
          <w:spacing w:val="20"/>
          <w:sz w:val="28"/>
          <w:lang w:val="lt-LT"/>
        </w:rPr>
      </w:pPr>
      <w:r w:rsidRPr="007674F1">
        <w:rPr>
          <w:rFonts w:ascii="Times New Roman" w:hAnsi="Times New Roman"/>
          <w:b/>
          <w:spacing w:val="20"/>
          <w:sz w:val="28"/>
          <w:lang w:val="lt-LT"/>
        </w:rPr>
        <w:t xml:space="preserve">SPRENDIMAS </w:t>
      </w:r>
    </w:p>
    <w:bookmarkEnd w:id="1"/>
    <w:p w:rsidR="007F79F3" w:rsidRDefault="007F79F3" w:rsidP="007D5307">
      <w:pPr>
        <w:pStyle w:val="statymopavad"/>
        <w:spacing w:line="240" w:lineRule="auto"/>
        <w:ind w:firstLine="0"/>
        <w:rPr>
          <w:rFonts w:ascii="Times New Roman" w:hAnsi="Times New Roman"/>
          <w:b/>
          <w:spacing w:val="20"/>
          <w:sz w:val="28"/>
          <w:lang w:val="lt-LT"/>
        </w:rPr>
      </w:pPr>
      <w:r w:rsidRPr="007F79F3">
        <w:rPr>
          <w:rFonts w:ascii="Times New Roman" w:hAnsi="Times New Roman"/>
          <w:b/>
          <w:spacing w:val="20"/>
          <w:sz w:val="28"/>
          <w:lang w:val="lt-LT"/>
        </w:rPr>
        <w:t xml:space="preserve">DĖL </w:t>
      </w:r>
      <w:r>
        <w:rPr>
          <w:rFonts w:ascii="Times New Roman" w:hAnsi="Times New Roman"/>
          <w:b/>
          <w:spacing w:val="20"/>
          <w:sz w:val="28"/>
          <w:lang w:val="lt-LT"/>
        </w:rPr>
        <w:t>Klaipėdos rajono</w:t>
      </w:r>
      <w:r w:rsidRPr="007F79F3">
        <w:rPr>
          <w:rFonts w:ascii="Times New Roman" w:hAnsi="Times New Roman"/>
          <w:b/>
          <w:spacing w:val="20"/>
          <w:sz w:val="28"/>
          <w:lang w:val="lt-LT"/>
        </w:rPr>
        <w:t xml:space="preserve"> SAVIVALDYBĖS LANKYTINŲ VIETŲ SĄRAŠO PATVIRTINIMO</w:t>
      </w:r>
    </w:p>
    <w:p w:rsidR="00886660" w:rsidRDefault="00886660" w:rsidP="007D5307">
      <w:pPr>
        <w:pStyle w:val="statymopavad"/>
        <w:spacing w:line="240" w:lineRule="auto"/>
        <w:ind w:firstLine="0"/>
        <w:rPr>
          <w:rFonts w:ascii="Times New Roman" w:hAnsi="Times New Roman"/>
          <w:b/>
          <w:spacing w:val="20"/>
          <w:sz w:val="28"/>
          <w:lang w:val="lt-LT"/>
        </w:rPr>
      </w:pPr>
      <w:bookmarkStart w:id="2" w:name="_GoBack"/>
      <w:bookmarkEnd w:id="2"/>
    </w:p>
    <w:p w:rsidR="007D5307" w:rsidRDefault="00C03DA4" w:rsidP="007D5307">
      <w:pPr>
        <w:pStyle w:val="statymopavad"/>
        <w:spacing w:line="240" w:lineRule="auto"/>
        <w:ind w:firstLine="0"/>
        <w:rPr>
          <w:rFonts w:ascii="Times New Roman" w:hAnsi="Times New Roman"/>
          <w:caps w:val="0"/>
          <w:szCs w:val="24"/>
          <w:lang w:val="lt-LT"/>
        </w:rPr>
      </w:pPr>
      <w:r w:rsidRPr="007674F1">
        <w:rPr>
          <w:rFonts w:ascii="Times New Roman" w:hAnsi="Times New Roman"/>
          <w:caps w:val="0"/>
          <w:szCs w:val="24"/>
          <w:lang w:val="lt-LT"/>
        </w:rPr>
        <w:t>201</w:t>
      </w:r>
      <w:r w:rsidR="002E706B" w:rsidRPr="007674F1">
        <w:rPr>
          <w:rFonts w:ascii="Times New Roman" w:hAnsi="Times New Roman"/>
          <w:caps w:val="0"/>
          <w:szCs w:val="24"/>
          <w:lang w:val="lt-LT"/>
        </w:rPr>
        <w:t>7</w:t>
      </w:r>
      <w:r w:rsidRPr="007674F1">
        <w:rPr>
          <w:rFonts w:ascii="Times New Roman" w:hAnsi="Times New Roman"/>
          <w:caps w:val="0"/>
          <w:szCs w:val="24"/>
          <w:lang w:val="lt-LT"/>
        </w:rPr>
        <w:t xml:space="preserve"> m. </w:t>
      </w:r>
      <w:r w:rsidR="004F7A5E">
        <w:rPr>
          <w:rFonts w:ascii="Times New Roman" w:hAnsi="Times New Roman"/>
          <w:caps w:val="0"/>
          <w:szCs w:val="24"/>
          <w:lang w:val="lt-LT"/>
        </w:rPr>
        <w:t>lapkričio</w:t>
      </w:r>
      <w:r w:rsidR="00E77BCA">
        <w:rPr>
          <w:rFonts w:ascii="Times New Roman" w:hAnsi="Times New Roman"/>
          <w:caps w:val="0"/>
          <w:szCs w:val="24"/>
          <w:lang w:val="lt-LT"/>
        </w:rPr>
        <w:t xml:space="preserve"> 30 </w:t>
      </w:r>
      <w:r w:rsidR="004F7A5E">
        <w:rPr>
          <w:rFonts w:ascii="Times New Roman" w:hAnsi="Times New Roman"/>
          <w:caps w:val="0"/>
          <w:szCs w:val="24"/>
          <w:lang w:val="lt-LT"/>
        </w:rPr>
        <w:t>d. Nr.</w:t>
      </w:r>
      <w:r w:rsidR="007D5307">
        <w:rPr>
          <w:rFonts w:ascii="Times New Roman" w:hAnsi="Times New Roman"/>
          <w:caps w:val="0"/>
          <w:szCs w:val="24"/>
          <w:lang w:val="lt-LT"/>
        </w:rPr>
        <w:t xml:space="preserve"> T11-385</w:t>
      </w:r>
      <w:r w:rsidR="004F7A5E">
        <w:rPr>
          <w:rFonts w:ascii="Times New Roman" w:hAnsi="Times New Roman"/>
          <w:caps w:val="0"/>
          <w:szCs w:val="24"/>
          <w:lang w:val="lt-LT"/>
        </w:rPr>
        <w:t xml:space="preserve"> </w:t>
      </w:r>
      <w:r w:rsidR="007D5307">
        <w:rPr>
          <w:rFonts w:ascii="Times New Roman" w:hAnsi="Times New Roman"/>
          <w:caps w:val="0"/>
          <w:szCs w:val="24"/>
          <w:lang w:val="lt-LT"/>
        </w:rPr>
        <w:t xml:space="preserve"> </w:t>
      </w:r>
    </w:p>
    <w:p w:rsidR="00C03DA4" w:rsidRDefault="00C03DA4" w:rsidP="007D5307">
      <w:pPr>
        <w:pStyle w:val="statymopavad"/>
        <w:spacing w:line="240" w:lineRule="auto"/>
        <w:ind w:firstLine="0"/>
        <w:rPr>
          <w:rFonts w:ascii="Times New Roman" w:hAnsi="Times New Roman"/>
          <w:caps w:val="0"/>
          <w:szCs w:val="24"/>
          <w:lang w:val="lt-LT"/>
        </w:rPr>
      </w:pPr>
      <w:r w:rsidRPr="007674F1">
        <w:rPr>
          <w:rFonts w:ascii="Times New Roman" w:hAnsi="Times New Roman"/>
          <w:caps w:val="0"/>
          <w:szCs w:val="24"/>
          <w:lang w:val="lt-LT"/>
        </w:rPr>
        <w:t>Gargždai</w:t>
      </w:r>
    </w:p>
    <w:p w:rsidR="00886660" w:rsidRPr="007674F1" w:rsidRDefault="00886660" w:rsidP="007D5307">
      <w:pPr>
        <w:pStyle w:val="statymopavad"/>
        <w:spacing w:line="240" w:lineRule="auto"/>
        <w:ind w:firstLine="0"/>
        <w:rPr>
          <w:rFonts w:ascii="Times New Roman" w:hAnsi="Times New Roman"/>
          <w:caps w:val="0"/>
          <w:szCs w:val="24"/>
          <w:lang w:val="lt-LT"/>
        </w:rPr>
      </w:pPr>
    </w:p>
    <w:p w:rsidR="00C03DA4" w:rsidRPr="007674F1" w:rsidRDefault="00C03DA4" w:rsidP="007D5307">
      <w:pPr>
        <w:rPr>
          <w:lang w:val="lt-LT"/>
        </w:rPr>
        <w:sectPr w:rsidR="00C03DA4" w:rsidRPr="007674F1" w:rsidSect="00557582">
          <w:headerReference w:type="default" r:id="rId8"/>
          <w:footerReference w:type="even" r:id="rId9"/>
          <w:footerReference w:type="default" r:id="rId10"/>
          <w:headerReference w:type="first" r:id="rId11"/>
          <w:type w:val="continuous"/>
          <w:pgSz w:w="11907" w:h="16840"/>
          <w:pgMar w:top="1134" w:right="567" w:bottom="851" w:left="1701" w:header="709" w:footer="709" w:gutter="0"/>
          <w:cols w:space="720"/>
          <w:titlePg/>
        </w:sectPr>
      </w:pPr>
    </w:p>
    <w:p w:rsidR="007F79F3" w:rsidRPr="007F79F3" w:rsidRDefault="00C578C4" w:rsidP="007D5307">
      <w:pPr>
        <w:tabs>
          <w:tab w:val="right" w:pos="1440"/>
        </w:tabs>
        <w:ind w:firstLine="1134"/>
        <w:jc w:val="both"/>
        <w:rPr>
          <w:lang w:val="lt-LT"/>
        </w:rPr>
      </w:pPr>
      <w:r>
        <w:rPr>
          <w:lang w:val="lt-LT"/>
        </w:rPr>
        <w:t>Klaipėdos rajono savivaldybės taryba, v</w:t>
      </w:r>
      <w:r w:rsidR="007F79F3" w:rsidRPr="007F79F3">
        <w:rPr>
          <w:lang w:val="lt-LT"/>
        </w:rPr>
        <w:t>ado</w:t>
      </w:r>
      <w:r w:rsidR="005333BE">
        <w:rPr>
          <w:lang w:val="lt-LT"/>
        </w:rPr>
        <w:t>vaudamasi Lietuvos Respublikos v</w:t>
      </w:r>
      <w:r w:rsidR="007F79F3" w:rsidRPr="007F79F3">
        <w:rPr>
          <w:lang w:val="lt-LT"/>
        </w:rPr>
        <w:t>ietos savivaldos įstatymo 6 straipsnio 38 punktu, Lietuvos Respublikos turizmo į</w:t>
      </w:r>
      <w:r w:rsidR="007F79F3">
        <w:rPr>
          <w:lang w:val="lt-LT"/>
        </w:rPr>
        <w:t>statymo 18 straipsnio 5 punktu</w:t>
      </w:r>
      <w:r w:rsidR="007F79F3" w:rsidRPr="007F79F3">
        <w:rPr>
          <w:lang w:val="lt-LT"/>
        </w:rPr>
        <w:t>, n u s p r e n d ž i a:</w:t>
      </w:r>
    </w:p>
    <w:p w:rsidR="007F79F3" w:rsidRPr="007F79F3" w:rsidRDefault="007F79F3" w:rsidP="007F79F3">
      <w:pPr>
        <w:tabs>
          <w:tab w:val="right" w:pos="1440"/>
        </w:tabs>
        <w:ind w:firstLine="1134"/>
        <w:jc w:val="both"/>
        <w:rPr>
          <w:lang w:val="lt-LT"/>
        </w:rPr>
      </w:pPr>
      <w:r w:rsidRPr="007F79F3">
        <w:rPr>
          <w:lang w:val="lt-LT"/>
        </w:rPr>
        <w:t xml:space="preserve">Patvirtinti </w:t>
      </w:r>
      <w:r w:rsidR="007E6A67">
        <w:rPr>
          <w:lang w:val="lt-LT"/>
        </w:rPr>
        <w:t>Klaipėdos rajono</w:t>
      </w:r>
      <w:r w:rsidRPr="007F79F3">
        <w:rPr>
          <w:lang w:val="lt-LT"/>
        </w:rPr>
        <w:t xml:space="preserve"> savivaldybės lankytinų vietų sąrašą (pridedama).</w:t>
      </w:r>
    </w:p>
    <w:p w:rsidR="00C03DA4" w:rsidRPr="007674F1" w:rsidRDefault="00A6428D" w:rsidP="007F79F3">
      <w:pPr>
        <w:tabs>
          <w:tab w:val="right" w:pos="1440"/>
        </w:tabs>
        <w:ind w:firstLine="1134"/>
        <w:jc w:val="both"/>
        <w:rPr>
          <w:bCs/>
          <w:lang w:val="lt-LT"/>
        </w:rPr>
      </w:pPr>
      <w:r w:rsidRPr="007674F1">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sidRPr="007674F1">
        <w:rPr>
          <w:color w:val="222222"/>
          <w:shd w:val="clear" w:color="auto" w:fill="FFFFFF"/>
          <w:lang w:val="lt-LT"/>
        </w:rPr>
        <w:t xml:space="preserve">Galinio Pylimo g. 9, LT-91230 Klaipėda) </w:t>
      </w:r>
      <w:r w:rsidRPr="007674F1">
        <w:rPr>
          <w:color w:val="000000"/>
          <w:shd w:val="clear" w:color="auto" w:fill="FFFFFF"/>
          <w:lang w:val="lt-LT"/>
        </w:rPr>
        <w:t>Lietuvos Respublikos administracinių bylų teisenos įstatymo nustatyta tvarka.</w:t>
      </w:r>
      <w:r w:rsidR="00C03DA4" w:rsidRPr="007674F1">
        <w:rPr>
          <w:bCs/>
          <w:lang w:val="lt-LT"/>
        </w:rPr>
        <w:t xml:space="preserve"> </w:t>
      </w:r>
    </w:p>
    <w:p w:rsidR="00C03DA4" w:rsidRPr="007674F1" w:rsidRDefault="00C03DA4" w:rsidP="007F79F3">
      <w:pPr>
        <w:spacing w:after="240"/>
        <w:ind w:firstLine="1134"/>
        <w:rPr>
          <w:lang w:val="lt-LT"/>
        </w:rPr>
        <w:sectPr w:rsidR="00C03DA4" w:rsidRPr="007674F1" w:rsidSect="00101935">
          <w:type w:val="continuous"/>
          <w:pgSz w:w="11907" w:h="16840"/>
          <w:pgMar w:top="1134" w:right="567" w:bottom="1134" w:left="1276" w:header="709" w:footer="709" w:gutter="0"/>
          <w:cols w:space="720"/>
          <w:formProt w:val="0"/>
        </w:sectPr>
      </w:pPr>
    </w:p>
    <w:p w:rsidR="00101935" w:rsidRDefault="00101935" w:rsidP="00101935">
      <w:pPr>
        <w:tabs>
          <w:tab w:val="right" w:pos="9540"/>
        </w:tabs>
        <w:spacing w:before="360" w:after="120"/>
        <w:rPr>
          <w:bCs/>
          <w:lang w:val="lt-LT"/>
        </w:rPr>
      </w:pPr>
    </w:p>
    <w:p w:rsidR="00EA5169" w:rsidRPr="007674F1" w:rsidRDefault="00EA5169" w:rsidP="00101935">
      <w:pPr>
        <w:tabs>
          <w:tab w:val="right" w:pos="9540"/>
        </w:tabs>
        <w:spacing w:before="360" w:after="120"/>
        <w:rPr>
          <w:bCs/>
          <w:lang w:val="lt-LT"/>
        </w:rPr>
      </w:pPr>
    </w:p>
    <w:p w:rsidR="00C03DA4" w:rsidRPr="007674F1" w:rsidRDefault="006A35AF" w:rsidP="0013122B">
      <w:pPr>
        <w:tabs>
          <w:tab w:val="left" w:pos="7513"/>
        </w:tabs>
        <w:spacing w:before="360" w:after="120"/>
        <w:rPr>
          <w:lang w:val="lt-LT"/>
        </w:rPr>
      </w:pPr>
      <w:r w:rsidRPr="007674F1">
        <w:rPr>
          <w:bCs/>
          <w:lang w:val="lt-LT"/>
        </w:rPr>
        <w:t>Savivaldybės meras</w:t>
      </w:r>
      <w:r w:rsidR="00C03DA4" w:rsidRPr="007674F1">
        <w:rPr>
          <w:rStyle w:val="Pareigos"/>
          <w:lang w:val="lt-LT"/>
        </w:rPr>
        <w:tab/>
      </w:r>
      <w:r w:rsidR="002C7DBB" w:rsidRPr="007674F1">
        <w:rPr>
          <w:lang w:val="lt-LT"/>
        </w:rPr>
        <w:t>Vaclovas Dačkauskas</w:t>
      </w:r>
    </w:p>
    <w:p w:rsidR="000758DA" w:rsidRPr="007674F1" w:rsidRDefault="000758DA" w:rsidP="00022151">
      <w:pPr>
        <w:spacing w:after="60"/>
        <w:rPr>
          <w:lang w:val="lt-LT"/>
        </w:rPr>
      </w:pPr>
    </w:p>
    <w:p w:rsidR="00DF5AED" w:rsidRPr="007674F1" w:rsidRDefault="00DF5AED" w:rsidP="006B567A">
      <w:pPr>
        <w:tabs>
          <w:tab w:val="left" w:pos="2268"/>
          <w:tab w:val="left" w:pos="4820"/>
        </w:tabs>
        <w:spacing w:after="60"/>
        <w:rPr>
          <w:lang w:val="lt-LT"/>
        </w:rPr>
      </w:pPr>
    </w:p>
    <w:sectPr w:rsidR="00DF5AED" w:rsidRPr="007674F1" w:rsidSect="0013122B">
      <w:headerReference w:type="even" r:id="rId12"/>
      <w:headerReference w:type="default" r:id="rId13"/>
      <w:footerReference w:type="default" r:id="rId14"/>
      <w:headerReference w:type="first" r:id="rId15"/>
      <w:type w:val="continuous"/>
      <w:pgSz w:w="11907" w:h="16840" w:code="9"/>
      <w:pgMar w:top="1134" w:right="567" w:bottom="1134"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337" w:rsidRDefault="002D6337">
      <w:r>
        <w:separator/>
      </w:r>
    </w:p>
  </w:endnote>
  <w:endnote w:type="continuationSeparator" w:id="0">
    <w:p w:rsidR="002D6337" w:rsidRDefault="002D6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E706B">
      <w:rPr>
        <w:rStyle w:val="Puslapionumeris"/>
        <w:noProof/>
      </w:rPr>
      <w:t>2</w:t>
    </w:r>
    <w:r>
      <w:rPr>
        <w:rStyle w:val="Puslapionumeris"/>
      </w:rPr>
      <w:fldChar w:fldCharType="end"/>
    </w:r>
  </w:p>
  <w:p w:rsidR="009F053C" w:rsidRDefault="009F05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158785"/>
      <w:docPartObj>
        <w:docPartGallery w:val="Page Numbers (Bottom of Page)"/>
        <w:docPartUnique/>
      </w:docPartObj>
    </w:sdtPr>
    <w:sdtEndPr/>
    <w:sdtContent>
      <w:p w:rsidR="0013122B" w:rsidRDefault="0013122B">
        <w:pPr>
          <w:pStyle w:val="Porat"/>
          <w:jc w:val="right"/>
        </w:pPr>
        <w:r w:rsidRPr="00D458FC">
          <w:rPr>
            <w:rFonts w:ascii="Times New Roman" w:hAnsi="Times New Roman"/>
          </w:rPr>
          <w:fldChar w:fldCharType="begin"/>
        </w:r>
        <w:r w:rsidRPr="00D458FC">
          <w:rPr>
            <w:rFonts w:ascii="Times New Roman" w:hAnsi="Times New Roman"/>
          </w:rPr>
          <w:instrText>PAGE   \* MERGEFORMAT</w:instrText>
        </w:r>
        <w:r w:rsidRPr="00D458FC">
          <w:rPr>
            <w:rFonts w:ascii="Times New Roman" w:hAnsi="Times New Roman"/>
          </w:rPr>
          <w:fldChar w:fldCharType="separate"/>
        </w:r>
        <w:r w:rsidR="007D5307" w:rsidRPr="007D5307">
          <w:rPr>
            <w:rFonts w:ascii="Times New Roman" w:hAnsi="Times New Roman"/>
            <w:noProof/>
            <w:lang w:val="lt-LT"/>
          </w:rPr>
          <w:t>2</w:t>
        </w:r>
        <w:r w:rsidRPr="00D458FC">
          <w:rPr>
            <w:rFonts w:ascii="Times New Roman" w:hAnsi="Times New Roman"/>
          </w:rPr>
          <w:fldChar w:fldCharType="end"/>
        </w:r>
      </w:p>
    </w:sdtContent>
  </w:sdt>
  <w:p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337" w:rsidRDefault="002D6337">
      <w:r>
        <w:separator/>
      </w:r>
    </w:p>
  </w:footnote>
  <w:footnote w:type="continuationSeparator" w:id="0">
    <w:p w:rsidR="002D6337" w:rsidRDefault="002D6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Pr="006A35AF" w:rsidRDefault="009F053C" w:rsidP="006A35AF">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621" w:rsidRPr="00826621" w:rsidRDefault="00826621" w:rsidP="00826621">
    <w:pPr>
      <w:pStyle w:val="Antrats"/>
      <w:jc w:val="right"/>
      <w:rPr>
        <w:b/>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jc w:val="right"/>
      <w:rPr>
        <w:b/>
      </w:rPr>
    </w:pPr>
    <w:proofErr w:type="spellStart"/>
    <w:r>
      <w:rPr>
        <w:b/>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57A7"/>
    <w:multiLevelType w:val="hybridMultilevel"/>
    <w:tmpl w:val="38DCA004"/>
    <w:lvl w:ilvl="0" w:tplc="7BEA4340">
      <w:start w:val="1"/>
      <w:numFmt w:val="decimal"/>
      <w:lvlText w:val="4.%1"/>
      <w:lvlJc w:val="left"/>
      <w:pPr>
        <w:ind w:left="1204" w:hanging="360"/>
      </w:pPr>
      <w:rPr>
        <w:rFonts w:hint="default"/>
      </w:rPr>
    </w:lvl>
    <w:lvl w:ilvl="1" w:tplc="04270019" w:tentative="1">
      <w:start w:val="1"/>
      <w:numFmt w:val="lowerLetter"/>
      <w:lvlText w:val="%2."/>
      <w:lvlJc w:val="left"/>
      <w:pPr>
        <w:ind w:left="1753" w:hanging="360"/>
      </w:pPr>
    </w:lvl>
    <w:lvl w:ilvl="2" w:tplc="0427001B" w:tentative="1">
      <w:start w:val="1"/>
      <w:numFmt w:val="lowerRoman"/>
      <w:lvlText w:val="%3."/>
      <w:lvlJc w:val="right"/>
      <w:pPr>
        <w:ind w:left="2473" w:hanging="180"/>
      </w:pPr>
    </w:lvl>
    <w:lvl w:ilvl="3" w:tplc="0427000F" w:tentative="1">
      <w:start w:val="1"/>
      <w:numFmt w:val="decimal"/>
      <w:lvlText w:val="%4."/>
      <w:lvlJc w:val="left"/>
      <w:pPr>
        <w:ind w:left="3193" w:hanging="360"/>
      </w:pPr>
    </w:lvl>
    <w:lvl w:ilvl="4" w:tplc="04270019" w:tentative="1">
      <w:start w:val="1"/>
      <w:numFmt w:val="lowerLetter"/>
      <w:lvlText w:val="%5."/>
      <w:lvlJc w:val="left"/>
      <w:pPr>
        <w:ind w:left="3913" w:hanging="360"/>
      </w:pPr>
    </w:lvl>
    <w:lvl w:ilvl="5" w:tplc="0427001B" w:tentative="1">
      <w:start w:val="1"/>
      <w:numFmt w:val="lowerRoman"/>
      <w:lvlText w:val="%6."/>
      <w:lvlJc w:val="right"/>
      <w:pPr>
        <w:ind w:left="4633" w:hanging="180"/>
      </w:pPr>
    </w:lvl>
    <w:lvl w:ilvl="6" w:tplc="0427000F" w:tentative="1">
      <w:start w:val="1"/>
      <w:numFmt w:val="decimal"/>
      <w:lvlText w:val="%7."/>
      <w:lvlJc w:val="left"/>
      <w:pPr>
        <w:ind w:left="5353" w:hanging="360"/>
      </w:pPr>
    </w:lvl>
    <w:lvl w:ilvl="7" w:tplc="04270019" w:tentative="1">
      <w:start w:val="1"/>
      <w:numFmt w:val="lowerLetter"/>
      <w:lvlText w:val="%8."/>
      <w:lvlJc w:val="left"/>
      <w:pPr>
        <w:ind w:left="6073" w:hanging="360"/>
      </w:pPr>
    </w:lvl>
    <w:lvl w:ilvl="8" w:tplc="0427001B" w:tentative="1">
      <w:start w:val="1"/>
      <w:numFmt w:val="lowerRoman"/>
      <w:lvlText w:val="%9."/>
      <w:lvlJc w:val="right"/>
      <w:pPr>
        <w:ind w:left="6793" w:hanging="180"/>
      </w:pPr>
    </w:lvl>
  </w:abstractNum>
  <w:abstractNum w:abstractNumId="1" w15:restartNumberingAfterBreak="0">
    <w:nsid w:val="03F8759F"/>
    <w:multiLevelType w:val="hybridMultilevel"/>
    <w:tmpl w:val="CED8C896"/>
    <w:lvl w:ilvl="0" w:tplc="8A4874FE">
      <w:start w:val="1"/>
      <w:numFmt w:val="decimal"/>
      <w:lvlText w:val="5.%1"/>
      <w:lvlJc w:val="left"/>
      <w:pPr>
        <w:ind w:left="1204" w:hanging="360"/>
      </w:pPr>
      <w:rPr>
        <w:rFonts w:hint="default"/>
      </w:rPr>
    </w:lvl>
    <w:lvl w:ilvl="1" w:tplc="04270019" w:tentative="1">
      <w:start w:val="1"/>
      <w:numFmt w:val="lowerLetter"/>
      <w:lvlText w:val="%2."/>
      <w:lvlJc w:val="left"/>
      <w:pPr>
        <w:ind w:left="1753" w:hanging="360"/>
      </w:pPr>
    </w:lvl>
    <w:lvl w:ilvl="2" w:tplc="0427001B" w:tentative="1">
      <w:start w:val="1"/>
      <w:numFmt w:val="lowerRoman"/>
      <w:lvlText w:val="%3."/>
      <w:lvlJc w:val="right"/>
      <w:pPr>
        <w:ind w:left="2473" w:hanging="180"/>
      </w:pPr>
    </w:lvl>
    <w:lvl w:ilvl="3" w:tplc="0427000F" w:tentative="1">
      <w:start w:val="1"/>
      <w:numFmt w:val="decimal"/>
      <w:lvlText w:val="%4."/>
      <w:lvlJc w:val="left"/>
      <w:pPr>
        <w:ind w:left="3193" w:hanging="360"/>
      </w:pPr>
    </w:lvl>
    <w:lvl w:ilvl="4" w:tplc="04270019" w:tentative="1">
      <w:start w:val="1"/>
      <w:numFmt w:val="lowerLetter"/>
      <w:lvlText w:val="%5."/>
      <w:lvlJc w:val="left"/>
      <w:pPr>
        <w:ind w:left="3913" w:hanging="360"/>
      </w:pPr>
    </w:lvl>
    <w:lvl w:ilvl="5" w:tplc="0427001B" w:tentative="1">
      <w:start w:val="1"/>
      <w:numFmt w:val="lowerRoman"/>
      <w:lvlText w:val="%6."/>
      <w:lvlJc w:val="right"/>
      <w:pPr>
        <w:ind w:left="4633" w:hanging="180"/>
      </w:pPr>
    </w:lvl>
    <w:lvl w:ilvl="6" w:tplc="0427000F" w:tentative="1">
      <w:start w:val="1"/>
      <w:numFmt w:val="decimal"/>
      <w:lvlText w:val="%7."/>
      <w:lvlJc w:val="left"/>
      <w:pPr>
        <w:ind w:left="5353" w:hanging="360"/>
      </w:pPr>
    </w:lvl>
    <w:lvl w:ilvl="7" w:tplc="04270019" w:tentative="1">
      <w:start w:val="1"/>
      <w:numFmt w:val="lowerLetter"/>
      <w:lvlText w:val="%8."/>
      <w:lvlJc w:val="left"/>
      <w:pPr>
        <w:ind w:left="6073" w:hanging="360"/>
      </w:pPr>
    </w:lvl>
    <w:lvl w:ilvl="8" w:tplc="0427001B" w:tentative="1">
      <w:start w:val="1"/>
      <w:numFmt w:val="lowerRoman"/>
      <w:lvlText w:val="%9."/>
      <w:lvlJc w:val="right"/>
      <w:pPr>
        <w:ind w:left="6793" w:hanging="180"/>
      </w:pPr>
    </w:lvl>
  </w:abstractNum>
  <w:abstractNum w:abstractNumId="2" w15:restartNumberingAfterBreak="0">
    <w:nsid w:val="17BA6A3C"/>
    <w:multiLevelType w:val="hybridMultilevel"/>
    <w:tmpl w:val="9446EFC8"/>
    <w:lvl w:ilvl="0" w:tplc="FBEC48E8">
      <w:start w:val="1"/>
      <w:numFmt w:val="decimal"/>
      <w:lvlText w:val="9.%1."/>
      <w:lvlJc w:val="left"/>
      <w:pPr>
        <w:ind w:left="1469" w:hanging="360"/>
      </w:pPr>
      <w:rPr>
        <w:rFonts w:hint="default"/>
      </w:rPr>
    </w:lvl>
    <w:lvl w:ilvl="1" w:tplc="04270019" w:tentative="1">
      <w:start w:val="1"/>
      <w:numFmt w:val="lowerLetter"/>
      <w:lvlText w:val="%2."/>
      <w:lvlJc w:val="left"/>
      <w:pPr>
        <w:ind w:left="2189" w:hanging="360"/>
      </w:pPr>
    </w:lvl>
    <w:lvl w:ilvl="2" w:tplc="0427001B" w:tentative="1">
      <w:start w:val="1"/>
      <w:numFmt w:val="lowerRoman"/>
      <w:lvlText w:val="%3."/>
      <w:lvlJc w:val="right"/>
      <w:pPr>
        <w:ind w:left="2909" w:hanging="180"/>
      </w:pPr>
    </w:lvl>
    <w:lvl w:ilvl="3" w:tplc="0427000F" w:tentative="1">
      <w:start w:val="1"/>
      <w:numFmt w:val="decimal"/>
      <w:lvlText w:val="%4."/>
      <w:lvlJc w:val="left"/>
      <w:pPr>
        <w:ind w:left="3629" w:hanging="360"/>
      </w:pPr>
    </w:lvl>
    <w:lvl w:ilvl="4" w:tplc="04270019" w:tentative="1">
      <w:start w:val="1"/>
      <w:numFmt w:val="lowerLetter"/>
      <w:lvlText w:val="%5."/>
      <w:lvlJc w:val="left"/>
      <w:pPr>
        <w:ind w:left="4349" w:hanging="360"/>
      </w:pPr>
    </w:lvl>
    <w:lvl w:ilvl="5" w:tplc="0427001B" w:tentative="1">
      <w:start w:val="1"/>
      <w:numFmt w:val="lowerRoman"/>
      <w:lvlText w:val="%6."/>
      <w:lvlJc w:val="right"/>
      <w:pPr>
        <w:ind w:left="5069" w:hanging="180"/>
      </w:pPr>
    </w:lvl>
    <w:lvl w:ilvl="6" w:tplc="0427000F" w:tentative="1">
      <w:start w:val="1"/>
      <w:numFmt w:val="decimal"/>
      <w:lvlText w:val="%7."/>
      <w:lvlJc w:val="left"/>
      <w:pPr>
        <w:ind w:left="5789" w:hanging="360"/>
      </w:pPr>
    </w:lvl>
    <w:lvl w:ilvl="7" w:tplc="04270019" w:tentative="1">
      <w:start w:val="1"/>
      <w:numFmt w:val="lowerLetter"/>
      <w:lvlText w:val="%8."/>
      <w:lvlJc w:val="left"/>
      <w:pPr>
        <w:ind w:left="6509" w:hanging="360"/>
      </w:pPr>
    </w:lvl>
    <w:lvl w:ilvl="8" w:tplc="0427001B" w:tentative="1">
      <w:start w:val="1"/>
      <w:numFmt w:val="lowerRoman"/>
      <w:lvlText w:val="%9."/>
      <w:lvlJc w:val="right"/>
      <w:pPr>
        <w:ind w:left="7229" w:hanging="180"/>
      </w:pPr>
    </w:lvl>
  </w:abstractNum>
  <w:abstractNum w:abstractNumId="3" w15:restartNumberingAfterBreak="0">
    <w:nsid w:val="2CE74727"/>
    <w:multiLevelType w:val="hybridMultilevel"/>
    <w:tmpl w:val="53E0517A"/>
    <w:lvl w:ilvl="0" w:tplc="8CC6153C">
      <w:start w:val="1"/>
      <w:numFmt w:val="decimal"/>
      <w:lvlText w:val="6.%1"/>
      <w:lvlJc w:val="left"/>
      <w:pPr>
        <w:ind w:left="1233" w:hanging="360"/>
      </w:pPr>
      <w:rPr>
        <w:rFonts w:hint="default"/>
      </w:rPr>
    </w:lvl>
    <w:lvl w:ilvl="1" w:tplc="04270019" w:tentative="1">
      <w:start w:val="1"/>
      <w:numFmt w:val="lowerLetter"/>
      <w:lvlText w:val="%2."/>
      <w:lvlJc w:val="left"/>
      <w:pPr>
        <w:ind w:left="1469" w:hanging="360"/>
      </w:pPr>
    </w:lvl>
    <w:lvl w:ilvl="2" w:tplc="0427001B" w:tentative="1">
      <w:start w:val="1"/>
      <w:numFmt w:val="lowerRoman"/>
      <w:lvlText w:val="%3."/>
      <w:lvlJc w:val="right"/>
      <w:pPr>
        <w:ind w:left="2189" w:hanging="180"/>
      </w:pPr>
    </w:lvl>
    <w:lvl w:ilvl="3" w:tplc="0427000F" w:tentative="1">
      <w:start w:val="1"/>
      <w:numFmt w:val="decimal"/>
      <w:lvlText w:val="%4."/>
      <w:lvlJc w:val="left"/>
      <w:pPr>
        <w:ind w:left="2909" w:hanging="360"/>
      </w:pPr>
    </w:lvl>
    <w:lvl w:ilvl="4" w:tplc="04270019" w:tentative="1">
      <w:start w:val="1"/>
      <w:numFmt w:val="lowerLetter"/>
      <w:lvlText w:val="%5."/>
      <w:lvlJc w:val="left"/>
      <w:pPr>
        <w:ind w:left="3629" w:hanging="360"/>
      </w:pPr>
    </w:lvl>
    <w:lvl w:ilvl="5" w:tplc="0427001B" w:tentative="1">
      <w:start w:val="1"/>
      <w:numFmt w:val="lowerRoman"/>
      <w:lvlText w:val="%6."/>
      <w:lvlJc w:val="right"/>
      <w:pPr>
        <w:ind w:left="4349" w:hanging="180"/>
      </w:pPr>
    </w:lvl>
    <w:lvl w:ilvl="6" w:tplc="0427000F" w:tentative="1">
      <w:start w:val="1"/>
      <w:numFmt w:val="decimal"/>
      <w:lvlText w:val="%7."/>
      <w:lvlJc w:val="left"/>
      <w:pPr>
        <w:ind w:left="5069" w:hanging="360"/>
      </w:pPr>
    </w:lvl>
    <w:lvl w:ilvl="7" w:tplc="04270019" w:tentative="1">
      <w:start w:val="1"/>
      <w:numFmt w:val="lowerLetter"/>
      <w:lvlText w:val="%8."/>
      <w:lvlJc w:val="left"/>
      <w:pPr>
        <w:ind w:left="5789" w:hanging="360"/>
      </w:pPr>
    </w:lvl>
    <w:lvl w:ilvl="8" w:tplc="0427001B" w:tentative="1">
      <w:start w:val="1"/>
      <w:numFmt w:val="lowerRoman"/>
      <w:lvlText w:val="%9."/>
      <w:lvlJc w:val="right"/>
      <w:pPr>
        <w:ind w:left="6509" w:hanging="180"/>
      </w:pPr>
    </w:lvl>
  </w:abstractNum>
  <w:abstractNum w:abstractNumId="4"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61A713D"/>
    <w:multiLevelType w:val="hybridMultilevel"/>
    <w:tmpl w:val="E4264CA6"/>
    <w:lvl w:ilvl="0" w:tplc="1024AE0E">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605E3F"/>
    <w:multiLevelType w:val="hybridMultilevel"/>
    <w:tmpl w:val="F5AEC584"/>
    <w:lvl w:ilvl="0" w:tplc="FD2C4BA8">
      <w:start w:val="1"/>
      <w:numFmt w:val="decimal"/>
      <w:lvlText w:val="11.%1."/>
      <w:lvlJc w:val="left"/>
      <w:pPr>
        <w:ind w:left="749" w:hanging="360"/>
      </w:pPr>
      <w:rPr>
        <w:rFonts w:hint="default"/>
      </w:rPr>
    </w:lvl>
    <w:lvl w:ilvl="1" w:tplc="04270019" w:tentative="1">
      <w:start w:val="1"/>
      <w:numFmt w:val="lowerLetter"/>
      <w:lvlText w:val="%2."/>
      <w:lvlJc w:val="left"/>
      <w:pPr>
        <w:ind w:left="1469" w:hanging="360"/>
      </w:pPr>
    </w:lvl>
    <w:lvl w:ilvl="2" w:tplc="0427001B" w:tentative="1">
      <w:start w:val="1"/>
      <w:numFmt w:val="lowerRoman"/>
      <w:lvlText w:val="%3."/>
      <w:lvlJc w:val="right"/>
      <w:pPr>
        <w:ind w:left="2189" w:hanging="180"/>
      </w:pPr>
    </w:lvl>
    <w:lvl w:ilvl="3" w:tplc="0427000F" w:tentative="1">
      <w:start w:val="1"/>
      <w:numFmt w:val="decimal"/>
      <w:lvlText w:val="%4."/>
      <w:lvlJc w:val="left"/>
      <w:pPr>
        <w:ind w:left="2909" w:hanging="360"/>
      </w:pPr>
    </w:lvl>
    <w:lvl w:ilvl="4" w:tplc="04270019" w:tentative="1">
      <w:start w:val="1"/>
      <w:numFmt w:val="lowerLetter"/>
      <w:lvlText w:val="%5."/>
      <w:lvlJc w:val="left"/>
      <w:pPr>
        <w:ind w:left="3629" w:hanging="360"/>
      </w:pPr>
    </w:lvl>
    <w:lvl w:ilvl="5" w:tplc="0427001B" w:tentative="1">
      <w:start w:val="1"/>
      <w:numFmt w:val="lowerRoman"/>
      <w:lvlText w:val="%6."/>
      <w:lvlJc w:val="right"/>
      <w:pPr>
        <w:ind w:left="4349" w:hanging="180"/>
      </w:pPr>
    </w:lvl>
    <w:lvl w:ilvl="6" w:tplc="0427000F" w:tentative="1">
      <w:start w:val="1"/>
      <w:numFmt w:val="decimal"/>
      <w:lvlText w:val="%7."/>
      <w:lvlJc w:val="left"/>
      <w:pPr>
        <w:ind w:left="5069" w:hanging="360"/>
      </w:pPr>
    </w:lvl>
    <w:lvl w:ilvl="7" w:tplc="04270019" w:tentative="1">
      <w:start w:val="1"/>
      <w:numFmt w:val="lowerLetter"/>
      <w:lvlText w:val="%8."/>
      <w:lvlJc w:val="left"/>
      <w:pPr>
        <w:ind w:left="5789" w:hanging="360"/>
      </w:pPr>
    </w:lvl>
    <w:lvl w:ilvl="8" w:tplc="0427001B" w:tentative="1">
      <w:start w:val="1"/>
      <w:numFmt w:val="lowerRoman"/>
      <w:lvlText w:val="%9."/>
      <w:lvlJc w:val="right"/>
      <w:pPr>
        <w:ind w:left="6509" w:hanging="180"/>
      </w:pPr>
    </w:lvl>
  </w:abstractNum>
  <w:abstractNum w:abstractNumId="7" w15:restartNumberingAfterBreak="0">
    <w:nsid w:val="6B1D015C"/>
    <w:multiLevelType w:val="hybridMultilevel"/>
    <w:tmpl w:val="01D0DF9A"/>
    <w:lvl w:ilvl="0" w:tplc="FF8E9FF4">
      <w:start w:val="1"/>
      <w:numFmt w:val="decimal"/>
      <w:lvlText w:val="3.%1"/>
      <w:lvlJc w:val="left"/>
      <w:pPr>
        <w:ind w:left="891" w:hanging="360"/>
      </w:pPr>
      <w:rPr>
        <w:rFonts w:hint="default"/>
      </w:rPr>
    </w:lvl>
    <w:lvl w:ilvl="1" w:tplc="04270019" w:tentative="1">
      <w:start w:val="1"/>
      <w:numFmt w:val="lowerLetter"/>
      <w:lvlText w:val="%2."/>
      <w:lvlJc w:val="left"/>
      <w:pPr>
        <w:ind w:left="1611" w:hanging="360"/>
      </w:pPr>
    </w:lvl>
    <w:lvl w:ilvl="2" w:tplc="0427001B" w:tentative="1">
      <w:start w:val="1"/>
      <w:numFmt w:val="lowerRoman"/>
      <w:lvlText w:val="%3."/>
      <w:lvlJc w:val="right"/>
      <w:pPr>
        <w:ind w:left="2331" w:hanging="180"/>
      </w:pPr>
    </w:lvl>
    <w:lvl w:ilvl="3" w:tplc="0427000F" w:tentative="1">
      <w:start w:val="1"/>
      <w:numFmt w:val="decimal"/>
      <w:lvlText w:val="%4."/>
      <w:lvlJc w:val="left"/>
      <w:pPr>
        <w:ind w:left="3051" w:hanging="360"/>
      </w:pPr>
    </w:lvl>
    <w:lvl w:ilvl="4" w:tplc="04270019" w:tentative="1">
      <w:start w:val="1"/>
      <w:numFmt w:val="lowerLetter"/>
      <w:lvlText w:val="%5."/>
      <w:lvlJc w:val="left"/>
      <w:pPr>
        <w:ind w:left="3771" w:hanging="360"/>
      </w:pPr>
    </w:lvl>
    <w:lvl w:ilvl="5" w:tplc="0427001B" w:tentative="1">
      <w:start w:val="1"/>
      <w:numFmt w:val="lowerRoman"/>
      <w:lvlText w:val="%6."/>
      <w:lvlJc w:val="right"/>
      <w:pPr>
        <w:ind w:left="4491" w:hanging="180"/>
      </w:pPr>
    </w:lvl>
    <w:lvl w:ilvl="6" w:tplc="0427000F" w:tentative="1">
      <w:start w:val="1"/>
      <w:numFmt w:val="decimal"/>
      <w:lvlText w:val="%7."/>
      <w:lvlJc w:val="left"/>
      <w:pPr>
        <w:ind w:left="5211" w:hanging="360"/>
      </w:pPr>
    </w:lvl>
    <w:lvl w:ilvl="7" w:tplc="04270019" w:tentative="1">
      <w:start w:val="1"/>
      <w:numFmt w:val="lowerLetter"/>
      <w:lvlText w:val="%8."/>
      <w:lvlJc w:val="left"/>
      <w:pPr>
        <w:ind w:left="5931" w:hanging="360"/>
      </w:pPr>
    </w:lvl>
    <w:lvl w:ilvl="8" w:tplc="0427001B" w:tentative="1">
      <w:start w:val="1"/>
      <w:numFmt w:val="lowerRoman"/>
      <w:lvlText w:val="%9."/>
      <w:lvlJc w:val="right"/>
      <w:pPr>
        <w:ind w:left="6651" w:hanging="180"/>
      </w:pPr>
    </w:lvl>
  </w:abstractNum>
  <w:abstractNum w:abstractNumId="8" w15:restartNumberingAfterBreak="0">
    <w:nsid w:val="6D4A7EDE"/>
    <w:multiLevelType w:val="hybridMultilevel"/>
    <w:tmpl w:val="1A127BAE"/>
    <w:lvl w:ilvl="0" w:tplc="0F4673B4">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E73449"/>
    <w:multiLevelType w:val="hybridMultilevel"/>
    <w:tmpl w:val="32AEAB34"/>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8E1F46"/>
    <w:multiLevelType w:val="hybridMultilevel"/>
    <w:tmpl w:val="7D6E7BEC"/>
    <w:lvl w:ilvl="0" w:tplc="426E064C">
      <w:start w:val="1"/>
      <w:numFmt w:val="decimal"/>
      <w:lvlText w:val="8.%1."/>
      <w:lvlJc w:val="left"/>
      <w:pPr>
        <w:ind w:left="749" w:hanging="360"/>
      </w:pPr>
      <w:rPr>
        <w:rFonts w:hint="default"/>
      </w:rPr>
    </w:lvl>
    <w:lvl w:ilvl="1" w:tplc="04270019" w:tentative="1">
      <w:start w:val="1"/>
      <w:numFmt w:val="lowerLetter"/>
      <w:lvlText w:val="%2."/>
      <w:lvlJc w:val="left"/>
      <w:pPr>
        <w:ind w:left="1469" w:hanging="360"/>
      </w:pPr>
    </w:lvl>
    <w:lvl w:ilvl="2" w:tplc="0427001B" w:tentative="1">
      <w:start w:val="1"/>
      <w:numFmt w:val="lowerRoman"/>
      <w:lvlText w:val="%3."/>
      <w:lvlJc w:val="right"/>
      <w:pPr>
        <w:ind w:left="2189" w:hanging="180"/>
      </w:pPr>
    </w:lvl>
    <w:lvl w:ilvl="3" w:tplc="0427000F" w:tentative="1">
      <w:start w:val="1"/>
      <w:numFmt w:val="decimal"/>
      <w:lvlText w:val="%4."/>
      <w:lvlJc w:val="left"/>
      <w:pPr>
        <w:ind w:left="2909" w:hanging="360"/>
      </w:pPr>
    </w:lvl>
    <w:lvl w:ilvl="4" w:tplc="04270019" w:tentative="1">
      <w:start w:val="1"/>
      <w:numFmt w:val="lowerLetter"/>
      <w:lvlText w:val="%5."/>
      <w:lvlJc w:val="left"/>
      <w:pPr>
        <w:ind w:left="3629" w:hanging="360"/>
      </w:pPr>
    </w:lvl>
    <w:lvl w:ilvl="5" w:tplc="0427001B" w:tentative="1">
      <w:start w:val="1"/>
      <w:numFmt w:val="lowerRoman"/>
      <w:lvlText w:val="%6."/>
      <w:lvlJc w:val="right"/>
      <w:pPr>
        <w:ind w:left="4349" w:hanging="180"/>
      </w:pPr>
    </w:lvl>
    <w:lvl w:ilvl="6" w:tplc="0427000F" w:tentative="1">
      <w:start w:val="1"/>
      <w:numFmt w:val="decimal"/>
      <w:lvlText w:val="%7."/>
      <w:lvlJc w:val="left"/>
      <w:pPr>
        <w:ind w:left="5069" w:hanging="360"/>
      </w:pPr>
    </w:lvl>
    <w:lvl w:ilvl="7" w:tplc="04270019" w:tentative="1">
      <w:start w:val="1"/>
      <w:numFmt w:val="lowerLetter"/>
      <w:lvlText w:val="%8."/>
      <w:lvlJc w:val="left"/>
      <w:pPr>
        <w:ind w:left="5789" w:hanging="360"/>
      </w:pPr>
    </w:lvl>
    <w:lvl w:ilvl="8" w:tplc="0427001B" w:tentative="1">
      <w:start w:val="1"/>
      <w:numFmt w:val="lowerRoman"/>
      <w:lvlText w:val="%9."/>
      <w:lvlJc w:val="right"/>
      <w:pPr>
        <w:ind w:left="6509" w:hanging="180"/>
      </w:pPr>
    </w:lvl>
  </w:abstractNum>
  <w:abstractNum w:abstractNumId="11" w15:restartNumberingAfterBreak="0">
    <w:nsid w:val="7D3F2A43"/>
    <w:multiLevelType w:val="hybridMultilevel"/>
    <w:tmpl w:val="457299AC"/>
    <w:lvl w:ilvl="0" w:tplc="0FD82C8A">
      <w:start w:val="1"/>
      <w:numFmt w:val="decimal"/>
      <w:lvlText w:val="10.%1."/>
      <w:lvlJc w:val="left"/>
      <w:pPr>
        <w:ind w:left="749" w:hanging="360"/>
      </w:pPr>
      <w:rPr>
        <w:rFonts w:hint="default"/>
      </w:rPr>
    </w:lvl>
    <w:lvl w:ilvl="1" w:tplc="04270019" w:tentative="1">
      <w:start w:val="1"/>
      <w:numFmt w:val="lowerLetter"/>
      <w:lvlText w:val="%2."/>
      <w:lvlJc w:val="left"/>
      <w:pPr>
        <w:ind w:left="1469" w:hanging="360"/>
      </w:pPr>
    </w:lvl>
    <w:lvl w:ilvl="2" w:tplc="0427001B" w:tentative="1">
      <w:start w:val="1"/>
      <w:numFmt w:val="lowerRoman"/>
      <w:lvlText w:val="%3."/>
      <w:lvlJc w:val="right"/>
      <w:pPr>
        <w:ind w:left="2189" w:hanging="180"/>
      </w:pPr>
    </w:lvl>
    <w:lvl w:ilvl="3" w:tplc="0427000F" w:tentative="1">
      <w:start w:val="1"/>
      <w:numFmt w:val="decimal"/>
      <w:lvlText w:val="%4."/>
      <w:lvlJc w:val="left"/>
      <w:pPr>
        <w:ind w:left="2909" w:hanging="360"/>
      </w:pPr>
    </w:lvl>
    <w:lvl w:ilvl="4" w:tplc="04270019" w:tentative="1">
      <w:start w:val="1"/>
      <w:numFmt w:val="lowerLetter"/>
      <w:lvlText w:val="%5."/>
      <w:lvlJc w:val="left"/>
      <w:pPr>
        <w:ind w:left="3629" w:hanging="360"/>
      </w:pPr>
    </w:lvl>
    <w:lvl w:ilvl="5" w:tplc="0427001B" w:tentative="1">
      <w:start w:val="1"/>
      <w:numFmt w:val="lowerRoman"/>
      <w:lvlText w:val="%6."/>
      <w:lvlJc w:val="right"/>
      <w:pPr>
        <w:ind w:left="4349" w:hanging="180"/>
      </w:pPr>
    </w:lvl>
    <w:lvl w:ilvl="6" w:tplc="0427000F" w:tentative="1">
      <w:start w:val="1"/>
      <w:numFmt w:val="decimal"/>
      <w:lvlText w:val="%7."/>
      <w:lvlJc w:val="left"/>
      <w:pPr>
        <w:ind w:left="5069" w:hanging="360"/>
      </w:pPr>
    </w:lvl>
    <w:lvl w:ilvl="7" w:tplc="04270019" w:tentative="1">
      <w:start w:val="1"/>
      <w:numFmt w:val="lowerLetter"/>
      <w:lvlText w:val="%8."/>
      <w:lvlJc w:val="left"/>
      <w:pPr>
        <w:ind w:left="5789" w:hanging="360"/>
      </w:pPr>
    </w:lvl>
    <w:lvl w:ilvl="8" w:tplc="0427001B" w:tentative="1">
      <w:start w:val="1"/>
      <w:numFmt w:val="lowerRoman"/>
      <w:lvlText w:val="%9."/>
      <w:lvlJc w:val="right"/>
      <w:pPr>
        <w:ind w:left="6509" w:hanging="180"/>
      </w:pPr>
    </w:lvl>
  </w:abstractNum>
  <w:abstractNum w:abstractNumId="12" w15:restartNumberingAfterBreak="0">
    <w:nsid w:val="7DAF7E87"/>
    <w:multiLevelType w:val="hybridMultilevel"/>
    <w:tmpl w:val="9768E71C"/>
    <w:lvl w:ilvl="0" w:tplc="2CECBEA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2"/>
  </w:num>
  <w:num w:numId="3">
    <w:abstractNumId w:val="5"/>
  </w:num>
  <w:num w:numId="4">
    <w:abstractNumId w:val="7"/>
  </w:num>
  <w:num w:numId="5">
    <w:abstractNumId w:val="0"/>
  </w:num>
  <w:num w:numId="6">
    <w:abstractNumId w:val="1"/>
  </w:num>
  <w:num w:numId="7">
    <w:abstractNumId w:val="3"/>
  </w:num>
  <w:num w:numId="8">
    <w:abstractNumId w:val="8"/>
  </w:num>
  <w:num w:numId="9">
    <w:abstractNumId w:val="10"/>
  </w:num>
  <w:num w:numId="10">
    <w:abstractNumId w:val="2"/>
  </w:num>
  <w:num w:numId="11">
    <w:abstractNumId w:val="11"/>
  </w:num>
  <w:num w:numId="12">
    <w:abstractNumId w:val="6"/>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CAA"/>
    <w:rsid w:val="00000CDA"/>
    <w:rsid w:val="00011E4E"/>
    <w:rsid w:val="000168F9"/>
    <w:rsid w:val="0002148B"/>
    <w:rsid w:val="00022151"/>
    <w:rsid w:val="00022CB8"/>
    <w:rsid w:val="00031049"/>
    <w:rsid w:val="00033379"/>
    <w:rsid w:val="00042C11"/>
    <w:rsid w:val="0005204D"/>
    <w:rsid w:val="000536C3"/>
    <w:rsid w:val="00055DCC"/>
    <w:rsid w:val="00056C60"/>
    <w:rsid w:val="00064AD2"/>
    <w:rsid w:val="000733A3"/>
    <w:rsid w:val="000758DA"/>
    <w:rsid w:val="000766DE"/>
    <w:rsid w:val="00097DF5"/>
    <w:rsid w:val="000A20A0"/>
    <w:rsid w:val="000A7A65"/>
    <w:rsid w:val="000B39B9"/>
    <w:rsid w:val="000B3F28"/>
    <w:rsid w:val="000B4F0C"/>
    <w:rsid w:val="000C41EE"/>
    <w:rsid w:val="000C58F2"/>
    <w:rsid w:val="000C5BAF"/>
    <w:rsid w:val="000D11CC"/>
    <w:rsid w:val="000D1511"/>
    <w:rsid w:val="000D1BB3"/>
    <w:rsid w:val="000D5AD1"/>
    <w:rsid w:val="000D797D"/>
    <w:rsid w:val="000E07CF"/>
    <w:rsid w:val="000F5811"/>
    <w:rsid w:val="000F6C81"/>
    <w:rsid w:val="00101935"/>
    <w:rsid w:val="00101D7C"/>
    <w:rsid w:val="001103C0"/>
    <w:rsid w:val="00111695"/>
    <w:rsid w:val="001144A6"/>
    <w:rsid w:val="00121845"/>
    <w:rsid w:val="00121ACB"/>
    <w:rsid w:val="001237BF"/>
    <w:rsid w:val="00126B49"/>
    <w:rsid w:val="001274ED"/>
    <w:rsid w:val="00127FDC"/>
    <w:rsid w:val="0013122B"/>
    <w:rsid w:val="001337C1"/>
    <w:rsid w:val="00133EC4"/>
    <w:rsid w:val="0013649A"/>
    <w:rsid w:val="00144EFF"/>
    <w:rsid w:val="00146F27"/>
    <w:rsid w:val="001501FD"/>
    <w:rsid w:val="00155682"/>
    <w:rsid w:val="001567CB"/>
    <w:rsid w:val="001568EB"/>
    <w:rsid w:val="001700CD"/>
    <w:rsid w:val="00172A72"/>
    <w:rsid w:val="00184B50"/>
    <w:rsid w:val="00185964"/>
    <w:rsid w:val="00187E14"/>
    <w:rsid w:val="00191E1D"/>
    <w:rsid w:val="001A07AD"/>
    <w:rsid w:val="001A245A"/>
    <w:rsid w:val="001A5285"/>
    <w:rsid w:val="001B0030"/>
    <w:rsid w:val="001B2F55"/>
    <w:rsid w:val="001B4AC7"/>
    <w:rsid w:val="001B5F02"/>
    <w:rsid w:val="001B6786"/>
    <w:rsid w:val="001B6B7D"/>
    <w:rsid w:val="001B6E00"/>
    <w:rsid w:val="001C14D2"/>
    <w:rsid w:val="001D0A6A"/>
    <w:rsid w:val="001E71B7"/>
    <w:rsid w:val="001E7E06"/>
    <w:rsid w:val="001F0B36"/>
    <w:rsid w:val="001F23DD"/>
    <w:rsid w:val="001F3038"/>
    <w:rsid w:val="002017DE"/>
    <w:rsid w:val="002025D0"/>
    <w:rsid w:val="00205DA7"/>
    <w:rsid w:val="002068FF"/>
    <w:rsid w:val="00207369"/>
    <w:rsid w:val="0020746A"/>
    <w:rsid w:val="0021210C"/>
    <w:rsid w:val="002156CC"/>
    <w:rsid w:val="002228B1"/>
    <w:rsid w:val="00230550"/>
    <w:rsid w:val="00230792"/>
    <w:rsid w:val="00233676"/>
    <w:rsid w:val="00236DC6"/>
    <w:rsid w:val="00237067"/>
    <w:rsid w:val="002403D8"/>
    <w:rsid w:val="00242C5F"/>
    <w:rsid w:val="00243DEE"/>
    <w:rsid w:val="00251ED0"/>
    <w:rsid w:val="002533D7"/>
    <w:rsid w:val="002670F8"/>
    <w:rsid w:val="00272A21"/>
    <w:rsid w:val="0027545A"/>
    <w:rsid w:val="00290B9C"/>
    <w:rsid w:val="002947B2"/>
    <w:rsid w:val="002951A7"/>
    <w:rsid w:val="00295711"/>
    <w:rsid w:val="00296E11"/>
    <w:rsid w:val="002A5337"/>
    <w:rsid w:val="002A5390"/>
    <w:rsid w:val="002C0283"/>
    <w:rsid w:val="002C1F19"/>
    <w:rsid w:val="002C3261"/>
    <w:rsid w:val="002C7DBB"/>
    <w:rsid w:val="002D5DD0"/>
    <w:rsid w:val="002D6337"/>
    <w:rsid w:val="002E48E0"/>
    <w:rsid w:val="002E706B"/>
    <w:rsid w:val="002F5F21"/>
    <w:rsid w:val="002F70FC"/>
    <w:rsid w:val="002F7A9E"/>
    <w:rsid w:val="003053E1"/>
    <w:rsid w:val="00305E99"/>
    <w:rsid w:val="00305F0A"/>
    <w:rsid w:val="00313530"/>
    <w:rsid w:val="00316881"/>
    <w:rsid w:val="0032650A"/>
    <w:rsid w:val="0033245A"/>
    <w:rsid w:val="00342216"/>
    <w:rsid w:val="00342CBC"/>
    <w:rsid w:val="003436F1"/>
    <w:rsid w:val="00343BF9"/>
    <w:rsid w:val="00353D85"/>
    <w:rsid w:val="00365FD0"/>
    <w:rsid w:val="00373811"/>
    <w:rsid w:val="00374857"/>
    <w:rsid w:val="003753B0"/>
    <w:rsid w:val="00380C80"/>
    <w:rsid w:val="00392CD6"/>
    <w:rsid w:val="00396639"/>
    <w:rsid w:val="003A2057"/>
    <w:rsid w:val="003A566F"/>
    <w:rsid w:val="003B0414"/>
    <w:rsid w:val="003B15C9"/>
    <w:rsid w:val="003C33EB"/>
    <w:rsid w:val="003C36D9"/>
    <w:rsid w:val="003C72D2"/>
    <w:rsid w:val="003D093D"/>
    <w:rsid w:val="003D13C6"/>
    <w:rsid w:val="003D1560"/>
    <w:rsid w:val="003D1EE5"/>
    <w:rsid w:val="003D213C"/>
    <w:rsid w:val="003D6E7F"/>
    <w:rsid w:val="003E04B8"/>
    <w:rsid w:val="003E08C9"/>
    <w:rsid w:val="003F1193"/>
    <w:rsid w:val="003F1C53"/>
    <w:rsid w:val="003F5556"/>
    <w:rsid w:val="00400A01"/>
    <w:rsid w:val="00400E5B"/>
    <w:rsid w:val="00406358"/>
    <w:rsid w:val="00407F54"/>
    <w:rsid w:val="0041261D"/>
    <w:rsid w:val="00413B8F"/>
    <w:rsid w:val="00417223"/>
    <w:rsid w:val="00417F66"/>
    <w:rsid w:val="00422F7C"/>
    <w:rsid w:val="0043005A"/>
    <w:rsid w:val="0044119A"/>
    <w:rsid w:val="00442E08"/>
    <w:rsid w:val="00450553"/>
    <w:rsid w:val="004506C5"/>
    <w:rsid w:val="004534D2"/>
    <w:rsid w:val="0047096A"/>
    <w:rsid w:val="00471647"/>
    <w:rsid w:val="00481A57"/>
    <w:rsid w:val="0048296C"/>
    <w:rsid w:val="00482E5C"/>
    <w:rsid w:val="0049193A"/>
    <w:rsid w:val="00497FBD"/>
    <w:rsid w:val="004A20F9"/>
    <w:rsid w:val="004A48EF"/>
    <w:rsid w:val="004A7806"/>
    <w:rsid w:val="004B1C70"/>
    <w:rsid w:val="004B1CEB"/>
    <w:rsid w:val="004C5AC2"/>
    <w:rsid w:val="004D2F93"/>
    <w:rsid w:val="004D5D0B"/>
    <w:rsid w:val="004E0E34"/>
    <w:rsid w:val="004E254F"/>
    <w:rsid w:val="004E30E8"/>
    <w:rsid w:val="004E4C7F"/>
    <w:rsid w:val="004E5037"/>
    <w:rsid w:val="004F158B"/>
    <w:rsid w:val="004F34B0"/>
    <w:rsid w:val="004F7A5E"/>
    <w:rsid w:val="00512B59"/>
    <w:rsid w:val="005139E0"/>
    <w:rsid w:val="0052376E"/>
    <w:rsid w:val="00525372"/>
    <w:rsid w:val="00525432"/>
    <w:rsid w:val="00527546"/>
    <w:rsid w:val="00530E48"/>
    <w:rsid w:val="00532B83"/>
    <w:rsid w:val="005333BE"/>
    <w:rsid w:val="00534170"/>
    <w:rsid w:val="005344C3"/>
    <w:rsid w:val="0053731F"/>
    <w:rsid w:val="005425DF"/>
    <w:rsid w:val="00543F2C"/>
    <w:rsid w:val="00546150"/>
    <w:rsid w:val="00546389"/>
    <w:rsid w:val="005470F5"/>
    <w:rsid w:val="00547141"/>
    <w:rsid w:val="00555161"/>
    <w:rsid w:val="005554D0"/>
    <w:rsid w:val="00557582"/>
    <w:rsid w:val="005614AD"/>
    <w:rsid w:val="00565455"/>
    <w:rsid w:val="00566F21"/>
    <w:rsid w:val="0056737D"/>
    <w:rsid w:val="0057489D"/>
    <w:rsid w:val="0057552E"/>
    <w:rsid w:val="0058431B"/>
    <w:rsid w:val="005925D9"/>
    <w:rsid w:val="005A28AC"/>
    <w:rsid w:val="005A2B63"/>
    <w:rsid w:val="005A75C8"/>
    <w:rsid w:val="005A7813"/>
    <w:rsid w:val="005B57E9"/>
    <w:rsid w:val="005C4D0E"/>
    <w:rsid w:val="005D4063"/>
    <w:rsid w:val="005D5A43"/>
    <w:rsid w:val="005E4073"/>
    <w:rsid w:val="005E4F77"/>
    <w:rsid w:val="005F20EC"/>
    <w:rsid w:val="005F3AFD"/>
    <w:rsid w:val="006000AA"/>
    <w:rsid w:val="0060175A"/>
    <w:rsid w:val="00610996"/>
    <w:rsid w:val="006122E3"/>
    <w:rsid w:val="0061498C"/>
    <w:rsid w:val="00614B0F"/>
    <w:rsid w:val="00616553"/>
    <w:rsid w:val="00617F5C"/>
    <w:rsid w:val="00632063"/>
    <w:rsid w:val="00635CA0"/>
    <w:rsid w:val="00637163"/>
    <w:rsid w:val="00641EB1"/>
    <w:rsid w:val="00642350"/>
    <w:rsid w:val="00645682"/>
    <w:rsid w:val="00650027"/>
    <w:rsid w:val="00651547"/>
    <w:rsid w:val="006518B3"/>
    <w:rsid w:val="00653E25"/>
    <w:rsid w:val="00667F14"/>
    <w:rsid w:val="00670C3E"/>
    <w:rsid w:val="00671F59"/>
    <w:rsid w:val="006736A6"/>
    <w:rsid w:val="00673C36"/>
    <w:rsid w:val="00677DCE"/>
    <w:rsid w:val="00691CAA"/>
    <w:rsid w:val="0069775E"/>
    <w:rsid w:val="006A28CC"/>
    <w:rsid w:val="006A2956"/>
    <w:rsid w:val="006A35AF"/>
    <w:rsid w:val="006A3B1B"/>
    <w:rsid w:val="006A6A83"/>
    <w:rsid w:val="006B0769"/>
    <w:rsid w:val="006B4784"/>
    <w:rsid w:val="006B567A"/>
    <w:rsid w:val="006B63E7"/>
    <w:rsid w:val="006C2165"/>
    <w:rsid w:val="006C30DF"/>
    <w:rsid w:val="006C5F00"/>
    <w:rsid w:val="006D0F02"/>
    <w:rsid w:val="006D2B01"/>
    <w:rsid w:val="006D7382"/>
    <w:rsid w:val="006D7468"/>
    <w:rsid w:val="006E281D"/>
    <w:rsid w:val="006E2C26"/>
    <w:rsid w:val="006E303A"/>
    <w:rsid w:val="006E3A7A"/>
    <w:rsid w:val="006F060B"/>
    <w:rsid w:val="006F089C"/>
    <w:rsid w:val="006F14C4"/>
    <w:rsid w:val="006F245B"/>
    <w:rsid w:val="006F2BD9"/>
    <w:rsid w:val="006F33F7"/>
    <w:rsid w:val="006F7DC6"/>
    <w:rsid w:val="00702213"/>
    <w:rsid w:val="00702589"/>
    <w:rsid w:val="00705DC9"/>
    <w:rsid w:val="007076E6"/>
    <w:rsid w:val="007127D1"/>
    <w:rsid w:val="007247E0"/>
    <w:rsid w:val="00725157"/>
    <w:rsid w:val="00735EF5"/>
    <w:rsid w:val="0075569E"/>
    <w:rsid w:val="00763035"/>
    <w:rsid w:val="007674F1"/>
    <w:rsid w:val="0077422C"/>
    <w:rsid w:val="007853EB"/>
    <w:rsid w:val="00786016"/>
    <w:rsid w:val="00787175"/>
    <w:rsid w:val="00792DEC"/>
    <w:rsid w:val="00797B9F"/>
    <w:rsid w:val="007A5C90"/>
    <w:rsid w:val="007B168E"/>
    <w:rsid w:val="007B1B81"/>
    <w:rsid w:val="007B48A2"/>
    <w:rsid w:val="007B6631"/>
    <w:rsid w:val="007B7AD6"/>
    <w:rsid w:val="007C12BD"/>
    <w:rsid w:val="007C2E6F"/>
    <w:rsid w:val="007C42C8"/>
    <w:rsid w:val="007D5307"/>
    <w:rsid w:val="007E0F74"/>
    <w:rsid w:val="007E2DD0"/>
    <w:rsid w:val="007E3770"/>
    <w:rsid w:val="007E6A67"/>
    <w:rsid w:val="007E7FA2"/>
    <w:rsid w:val="007F0142"/>
    <w:rsid w:val="007F279A"/>
    <w:rsid w:val="007F79F3"/>
    <w:rsid w:val="00802737"/>
    <w:rsid w:val="00802C35"/>
    <w:rsid w:val="00816D69"/>
    <w:rsid w:val="008209AD"/>
    <w:rsid w:val="008258E4"/>
    <w:rsid w:val="00826310"/>
    <w:rsid w:val="00826621"/>
    <w:rsid w:val="00830B4E"/>
    <w:rsid w:val="00835F12"/>
    <w:rsid w:val="00836F5E"/>
    <w:rsid w:val="008507F8"/>
    <w:rsid w:val="00852AC3"/>
    <w:rsid w:val="008552B1"/>
    <w:rsid w:val="008613E2"/>
    <w:rsid w:val="00861982"/>
    <w:rsid w:val="00862929"/>
    <w:rsid w:val="00866143"/>
    <w:rsid w:val="008710EE"/>
    <w:rsid w:val="00885D3B"/>
    <w:rsid w:val="00886660"/>
    <w:rsid w:val="008926B2"/>
    <w:rsid w:val="00894D73"/>
    <w:rsid w:val="008958EC"/>
    <w:rsid w:val="008A4568"/>
    <w:rsid w:val="008A4DFF"/>
    <w:rsid w:val="008B516D"/>
    <w:rsid w:val="008B6EA9"/>
    <w:rsid w:val="008C308C"/>
    <w:rsid w:val="008C7CD9"/>
    <w:rsid w:val="008E2210"/>
    <w:rsid w:val="008E4C1C"/>
    <w:rsid w:val="008E54C8"/>
    <w:rsid w:val="008F38B8"/>
    <w:rsid w:val="008F425A"/>
    <w:rsid w:val="00901FEC"/>
    <w:rsid w:val="00910975"/>
    <w:rsid w:val="00913839"/>
    <w:rsid w:val="00914DFD"/>
    <w:rsid w:val="0093117F"/>
    <w:rsid w:val="00933EA7"/>
    <w:rsid w:val="00935253"/>
    <w:rsid w:val="00937150"/>
    <w:rsid w:val="00946002"/>
    <w:rsid w:val="009466E1"/>
    <w:rsid w:val="009470E7"/>
    <w:rsid w:val="009544EB"/>
    <w:rsid w:val="00954BB6"/>
    <w:rsid w:val="00954F23"/>
    <w:rsid w:val="009564D8"/>
    <w:rsid w:val="009569C5"/>
    <w:rsid w:val="00962A97"/>
    <w:rsid w:val="00966A26"/>
    <w:rsid w:val="00972618"/>
    <w:rsid w:val="00976996"/>
    <w:rsid w:val="00980759"/>
    <w:rsid w:val="009828B8"/>
    <w:rsid w:val="009911D9"/>
    <w:rsid w:val="0099281F"/>
    <w:rsid w:val="00995DBA"/>
    <w:rsid w:val="00996045"/>
    <w:rsid w:val="009A031E"/>
    <w:rsid w:val="009A6029"/>
    <w:rsid w:val="009A7D1C"/>
    <w:rsid w:val="009B1C92"/>
    <w:rsid w:val="009B31AE"/>
    <w:rsid w:val="009B3BA9"/>
    <w:rsid w:val="009B435A"/>
    <w:rsid w:val="009B47ED"/>
    <w:rsid w:val="009C2D53"/>
    <w:rsid w:val="009D7A6B"/>
    <w:rsid w:val="009E039D"/>
    <w:rsid w:val="009F053C"/>
    <w:rsid w:val="009F5E60"/>
    <w:rsid w:val="00A056F5"/>
    <w:rsid w:val="00A05A35"/>
    <w:rsid w:val="00A105B3"/>
    <w:rsid w:val="00A122B3"/>
    <w:rsid w:val="00A162A9"/>
    <w:rsid w:val="00A175A8"/>
    <w:rsid w:val="00A24BE9"/>
    <w:rsid w:val="00A27248"/>
    <w:rsid w:val="00A27C6B"/>
    <w:rsid w:val="00A30EC7"/>
    <w:rsid w:val="00A3475C"/>
    <w:rsid w:val="00A41AC6"/>
    <w:rsid w:val="00A459FC"/>
    <w:rsid w:val="00A52736"/>
    <w:rsid w:val="00A5421F"/>
    <w:rsid w:val="00A5523B"/>
    <w:rsid w:val="00A5559E"/>
    <w:rsid w:val="00A6292A"/>
    <w:rsid w:val="00A6428D"/>
    <w:rsid w:val="00A64A85"/>
    <w:rsid w:val="00A72C8A"/>
    <w:rsid w:val="00A76D04"/>
    <w:rsid w:val="00A81711"/>
    <w:rsid w:val="00A87774"/>
    <w:rsid w:val="00A90C30"/>
    <w:rsid w:val="00A94924"/>
    <w:rsid w:val="00A97218"/>
    <w:rsid w:val="00AA776F"/>
    <w:rsid w:val="00AB3E02"/>
    <w:rsid w:val="00AC27EF"/>
    <w:rsid w:val="00AC5098"/>
    <w:rsid w:val="00AC7B5E"/>
    <w:rsid w:val="00AD0784"/>
    <w:rsid w:val="00AE1CC2"/>
    <w:rsid w:val="00AF3136"/>
    <w:rsid w:val="00AF4F6C"/>
    <w:rsid w:val="00AF6BBD"/>
    <w:rsid w:val="00B02348"/>
    <w:rsid w:val="00B04B3E"/>
    <w:rsid w:val="00B04D20"/>
    <w:rsid w:val="00B06835"/>
    <w:rsid w:val="00B10C52"/>
    <w:rsid w:val="00B12878"/>
    <w:rsid w:val="00B142F3"/>
    <w:rsid w:val="00B24FA6"/>
    <w:rsid w:val="00B263E4"/>
    <w:rsid w:val="00B326B0"/>
    <w:rsid w:val="00B330F2"/>
    <w:rsid w:val="00B455D9"/>
    <w:rsid w:val="00B457FE"/>
    <w:rsid w:val="00B511C2"/>
    <w:rsid w:val="00B5316F"/>
    <w:rsid w:val="00B55EDB"/>
    <w:rsid w:val="00B612E9"/>
    <w:rsid w:val="00B6300A"/>
    <w:rsid w:val="00B6413E"/>
    <w:rsid w:val="00B70711"/>
    <w:rsid w:val="00B757DA"/>
    <w:rsid w:val="00B75978"/>
    <w:rsid w:val="00B75FCE"/>
    <w:rsid w:val="00B76F93"/>
    <w:rsid w:val="00B802F9"/>
    <w:rsid w:val="00B83187"/>
    <w:rsid w:val="00B84A99"/>
    <w:rsid w:val="00B90EF1"/>
    <w:rsid w:val="00B912CF"/>
    <w:rsid w:val="00B916D4"/>
    <w:rsid w:val="00B96A92"/>
    <w:rsid w:val="00B96ECD"/>
    <w:rsid w:val="00BA7261"/>
    <w:rsid w:val="00BA74CA"/>
    <w:rsid w:val="00BB44EA"/>
    <w:rsid w:val="00BB4899"/>
    <w:rsid w:val="00BC27B3"/>
    <w:rsid w:val="00BD17AB"/>
    <w:rsid w:val="00BD211A"/>
    <w:rsid w:val="00BD56DD"/>
    <w:rsid w:val="00BE349C"/>
    <w:rsid w:val="00BF2218"/>
    <w:rsid w:val="00BF25AC"/>
    <w:rsid w:val="00C02787"/>
    <w:rsid w:val="00C03DA4"/>
    <w:rsid w:val="00C0647C"/>
    <w:rsid w:val="00C17171"/>
    <w:rsid w:val="00C352DF"/>
    <w:rsid w:val="00C368CE"/>
    <w:rsid w:val="00C42D59"/>
    <w:rsid w:val="00C4451C"/>
    <w:rsid w:val="00C44C49"/>
    <w:rsid w:val="00C46D0E"/>
    <w:rsid w:val="00C577ED"/>
    <w:rsid w:val="00C578C4"/>
    <w:rsid w:val="00C63903"/>
    <w:rsid w:val="00C71D03"/>
    <w:rsid w:val="00C729D1"/>
    <w:rsid w:val="00C77A63"/>
    <w:rsid w:val="00C80380"/>
    <w:rsid w:val="00C850B7"/>
    <w:rsid w:val="00C91239"/>
    <w:rsid w:val="00C91710"/>
    <w:rsid w:val="00CA1CA8"/>
    <w:rsid w:val="00CB39FC"/>
    <w:rsid w:val="00CB797B"/>
    <w:rsid w:val="00CC0048"/>
    <w:rsid w:val="00CC4BE1"/>
    <w:rsid w:val="00CC5192"/>
    <w:rsid w:val="00CD1C1F"/>
    <w:rsid w:val="00CD1EBC"/>
    <w:rsid w:val="00CD2E00"/>
    <w:rsid w:val="00CD4E23"/>
    <w:rsid w:val="00CD555D"/>
    <w:rsid w:val="00CD7C17"/>
    <w:rsid w:val="00CE2ABF"/>
    <w:rsid w:val="00CF3FDD"/>
    <w:rsid w:val="00CF65EB"/>
    <w:rsid w:val="00D004A7"/>
    <w:rsid w:val="00D06D66"/>
    <w:rsid w:val="00D07406"/>
    <w:rsid w:val="00D14ED5"/>
    <w:rsid w:val="00D209D9"/>
    <w:rsid w:val="00D20ADC"/>
    <w:rsid w:val="00D27317"/>
    <w:rsid w:val="00D276E1"/>
    <w:rsid w:val="00D409D6"/>
    <w:rsid w:val="00D44DE4"/>
    <w:rsid w:val="00D458FC"/>
    <w:rsid w:val="00D50AE2"/>
    <w:rsid w:val="00D554BA"/>
    <w:rsid w:val="00D613F3"/>
    <w:rsid w:val="00D71882"/>
    <w:rsid w:val="00D733A7"/>
    <w:rsid w:val="00D81C91"/>
    <w:rsid w:val="00D83465"/>
    <w:rsid w:val="00D90B65"/>
    <w:rsid w:val="00D95FE9"/>
    <w:rsid w:val="00DA1AA0"/>
    <w:rsid w:val="00DA2DB9"/>
    <w:rsid w:val="00DA478D"/>
    <w:rsid w:val="00DB0EB6"/>
    <w:rsid w:val="00DB3808"/>
    <w:rsid w:val="00DB52DD"/>
    <w:rsid w:val="00DB5A9F"/>
    <w:rsid w:val="00DC585F"/>
    <w:rsid w:val="00DC7698"/>
    <w:rsid w:val="00DD0F55"/>
    <w:rsid w:val="00DE686B"/>
    <w:rsid w:val="00DF0D8F"/>
    <w:rsid w:val="00DF5AED"/>
    <w:rsid w:val="00E008EF"/>
    <w:rsid w:val="00E009D0"/>
    <w:rsid w:val="00E00F86"/>
    <w:rsid w:val="00E02A33"/>
    <w:rsid w:val="00E13D3A"/>
    <w:rsid w:val="00E15572"/>
    <w:rsid w:val="00E24DA0"/>
    <w:rsid w:val="00E25EDD"/>
    <w:rsid w:val="00E40692"/>
    <w:rsid w:val="00E4563F"/>
    <w:rsid w:val="00E46F2F"/>
    <w:rsid w:val="00E4754D"/>
    <w:rsid w:val="00E5784C"/>
    <w:rsid w:val="00E621EF"/>
    <w:rsid w:val="00E66520"/>
    <w:rsid w:val="00E672F3"/>
    <w:rsid w:val="00E67C61"/>
    <w:rsid w:val="00E70BE8"/>
    <w:rsid w:val="00E712DD"/>
    <w:rsid w:val="00E7400A"/>
    <w:rsid w:val="00E75874"/>
    <w:rsid w:val="00E77BCA"/>
    <w:rsid w:val="00E901A3"/>
    <w:rsid w:val="00E90934"/>
    <w:rsid w:val="00E9789D"/>
    <w:rsid w:val="00EA357A"/>
    <w:rsid w:val="00EA5169"/>
    <w:rsid w:val="00EB4A6D"/>
    <w:rsid w:val="00EB4F5B"/>
    <w:rsid w:val="00EB78AF"/>
    <w:rsid w:val="00EC4F90"/>
    <w:rsid w:val="00EC61B9"/>
    <w:rsid w:val="00ED1947"/>
    <w:rsid w:val="00ED3255"/>
    <w:rsid w:val="00ED3438"/>
    <w:rsid w:val="00ED41B2"/>
    <w:rsid w:val="00ED4FF0"/>
    <w:rsid w:val="00EF1F0F"/>
    <w:rsid w:val="00EF24EF"/>
    <w:rsid w:val="00EF631F"/>
    <w:rsid w:val="00F00B45"/>
    <w:rsid w:val="00F06EC2"/>
    <w:rsid w:val="00F07451"/>
    <w:rsid w:val="00F115AA"/>
    <w:rsid w:val="00F12297"/>
    <w:rsid w:val="00F158B4"/>
    <w:rsid w:val="00F16577"/>
    <w:rsid w:val="00F16BA3"/>
    <w:rsid w:val="00F17A11"/>
    <w:rsid w:val="00F205B6"/>
    <w:rsid w:val="00F35236"/>
    <w:rsid w:val="00F45D64"/>
    <w:rsid w:val="00F47058"/>
    <w:rsid w:val="00F52278"/>
    <w:rsid w:val="00F5545F"/>
    <w:rsid w:val="00F60165"/>
    <w:rsid w:val="00F61A91"/>
    <w:rsid w:val="00F74B35"/>
    <w:rsid w:val="00F769C7"/>
    <w:rsid w:val="00F82DA0"/>
    <w:rsid w:val="00F8305B"/>
    <w:rsid w:val="00F836E2"/>
    <w:rsid w:val="00F8480E"/>
    <w:rsid w:val="00F94465"/>
    <w:rsid w:val="00FA2545"/>
    <w:rsid w:val="00FA7EED"/>
    <w:rsid w:val="00FB3497"/>
    <w:rsid w:val="00FB3A14"/>
    <w:rsid w:val="00FC07FA"/>
    <w:rsid w:val="00FC1F4E"/>
    <w:rsid w:val="00FD49D4"/>
    <w:rsid w:val="00FD72DA"/>
    <w:rsid w:val="00FE1E13"/>
    <w:rsid w:val="00FE7739"/>
    <w:rsid w:val="00FF3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FFF381"/>
  <w15:docId w15:val="{2C971CFA-CF3D-4B15-A5AA-4933ECC9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03DA4"/>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23986">
      <w:bodyDiv w:val="1"/>
      <w:marLeft w:val="0"/>
      <w:marRight w:val="0"/>
      <w:marTop w:val="0"/>
      <w:marBottom w:val="0"/>
      <w:divBdr>
        <w:top w:val="none" w:sz="0" w:space="0" w:color="auto"/>
        <w:left w:val="none" w:sz="0" w:space="0" w:color="auto"/>
        <w:bottom w:val="none" w:sz="0" w:space="0" w:color="auto"/>
        <w:right w:val="none" w:sz="0" w:space="0" w:color="auto"/>
      </w:divBdr>
    </w:div>
    <w:div w:id="342518577">
      <w:bodyDiv w:val="1"/>
      <w:marLeft w:val="0"/>
      <w:marRight w:val="0"/>
      <w:marTop w:val="0"/>
      <w:marBottom w:val="0"/>
      <w:divBdr>
        <w:top w:val="none" w:sz="0" w:space="0" w:color="auto"/>
        <w:left w:val="none" w:sz="0" w:space="0" w:color="auto"/>
        <w:bottom w:val="none" w:sz="0" w:space="0" w:color="auto"/>
        <w:right w:val="none" w:sz="0" w:space="0" w:color="auto"/>
      </w:divBdr>
    </w:div>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895434141">
      <w:bodyDiv w:val="1"/>
      <w:marLeft w:val="0"/>
      <w:marRight w:val="0"/>
      <w:marTop w:val="0"/>
      <w:marBottom w:val="0"/>
      <w:divBdr>
        <w:top w:val="none" w:sz="0" w:space="0" w:color="auto"/>
        <w:left w:val="none" w:sz="0" w:space="0" w:color="auto"/>
        <w:bottom w:val="none" w:sz="0" w:space="0" w:color="auto"/>
        <w:right w:val="none" w:sz="0" w:space="0" w:color="auto"/>
      </w:divBdr>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084032892">
      <w:bodyDiv w:val="1"/>
      <w:marLeft w:val="0"/>
      <w:marRight w:val="0"/>
      <w:marTop w:val="0"/>
      <w:marBottom w:val="0"/>
      <w:divBdr>
        <w:top w:val="none" w:sz="0" w:space="0" w:color="auto"/>
        <w:left w:val="none" w:sz="0" w:space="0" w:color="auto"/>
        <w:bottom w:val="none" w:sz="0" w:space="0" w:color="auto"/>
        <w:right w:val="none" w:sz="0" w:space="0" w:color="auto"/>
      </w:divBdr>
    </w:div>
    <w:div w:id="1171069061">
      <w:bodyDiv w:val="1"/>
      <w:marLeft w:val="0"/>
      <w:marRight w:val="0"/>
      <w:marTop w:val="0"/>
      <w:marBottom w:val="0"/>
      <w:divBdr>
        <w:top w:val="none" w:sz="0" w:space="0" w:color="auto"/>
        <w:left w:val="none" w:sz="0" w:space="0" w:color="auto"/>
        <w:bottom w:val="none" w:sz="0" w:space="0" w:color="auto"/>
        <w:right w:val="none" w:sz="0" w:space="0" w:color="auto"/>
      </w:divBdr>
    </w:div>
    <w:div w:id="1298335829">
      <w:bodyDiv w:val="1"/>
      <w:marLeft w:val="0"/>
      <w:marRight w:val="0"/>
      <w:marTop w:val="0"/>
      <w:marBottom w:val="0"/>
      <w:divBdr>
        <w:top w:val="none" w:sz="0" w:space="0" w:color="auto"/>
        <w:left w:val="none" w:sz="0" w:space="0" w:color="auto"/>
        <w:bottom w:val="none" w:sz="0" w:space="0" w:color="auto"/>
        <w:right w:val="none" w:sz="0" w:space="0" w:color="auto"/>
      </w:divBdr>
    </w:div>
    <w:div w:id="1548297605">
      <w:bodyDiv w:val="1"/>
      <w:marLeft w:val="0"/>
      <w:marRight w:val="0"/>
      <w:marTop w:val="0"/>
      <w:marBottom w:val="0"/>
      <w:divBdr>
        <w:top w:val="none" w:sz="0" w:space="0" w:color="auto"/>
        <w:left w:val="none" w:sz="0" w:space="0" w:color="auto"/>
        <w:bottom w:val="none" w:sz="0" w:space="0" w:color="auto"/>
        <w:right w:val="none" w:sz="0" w:space="0" w:color="auto"/>
      </w:divBdr>
      <w:divsChild>
        <w:div w:id="2064671800">
          <w:marLeft w:val="0"/>
          <w:marRight w:val="0"/>
          <w:marTop w:val="0"/>
          <w:marBottom w:val="0"/>
          <w:divBdr>
            <w:top w:val="none" w:sz="0" w:space="0" w:color="auto"/>
            <w:left w:val="none" w:sz="0" w:space="0" w:color="auto"/>
            <w:bottom w:val="none" w:sz="0" w:space="0" w:color="auto"/>
            <w:right w:val="none" w:sz="0" w:space="0" w:color="auto"/>
          </w:divBdr>
          <w:divsChild>
            <w:div w:id="1370104434">
              <w:marLeft w:val="0"/>
              <w:marRight w:val="0"/>
              <w:marTop w:val="0"/>
              <w:marBottom w:val="0"/>
              <w:divBdr>
                <w:top w:val="none" w:sz="0" w:space="0" w:color="auto"/>
                <w:left w:val="none" w:sz="0" w:space="0" w:color="auto"/>
                <w:bottom w:val="none" w:sz="0" w:space="0" w:color="auto"/>
                <w:right w:val="none" w:sz="0" w:space="0" w:color="auto"/>
              </w:divBdr>
              <w:divsChild>
                <w:div w:id="1354726794">
                  <w:marLeft w:val="0"/>
                  <w:marRight w:val="0"/>
                  <w:marTop w:val="0"/>
                  <w:marBottom w:val="0"/>
                  <w:divBdr>
                    <w:top w:val="none" w:sz="0" w:space="0" w:color="auto"/>
                    <w:left w:val="none" w:sz="0" w:space="0" w:color="auto"/>
                    <w:bottom w:val="none" w:sz="0" w:space="0" w:color="auto"/>
                    <w:right w:val="none" w:sz="0" w:space="0" w:color="auto"/>
                  </w:divBdr>
                  <w:divsChild>
                    <w:div w:id="2127382678">
                      <w:marLeft w:val="0"/>
                      <w:marRight w:val="0"/>
                      <w:marTop w:val="0"/>
                      <w:marBottom w:val="0"/>
                      <w:divBdr>
                        <w:top w:val="none" w:sz="0" w:space="0" w:color="auto"/>
                        <w:left w:val="none" w:sz="0" w:space="0" w:color="auto"/>
                        <w:bottom w:val="none" w:sz="0" w:space="0" w:color="auto"/>
                        <w:right w:val="none" w:sz="0" w:space="0" w:color="auto"/>
                      </w:divBdr>
                      <w:divsChild>
                        <w:div w:id="1582250708">
                          <w:marLeft w:val="0"/>
                          <w:marRight w:val="0"/>
                          <w:marTop w:val="15"/>
                          <w:marBottom w:val="0"/>
                          <w:divBdr>
                            <w:top w:val="none" w:sz="0" w:space="0" w:color="auto"/>
                            <w:left w:val="none" w:sz="0" w:space="0" w:color="auto"/>
                            <w:bottom w:val="none" w:sz="0" w:space="0" w:color="auto"/>
                            <w:right w:val="none" w:sz="0" w:space="0" w:color="auto"/>
                          </w:divBdr>
                          <w:divsChild>
                            <w:div w:id="1685865786">
                              <w:marLeft w:val="0"/>
                              <w:marRight w:val="0"/>
                              <w:marTop w:val="0"/>
                              <w:marBottom w:val="0"/>
                              <w:divBdr>
                                <w:top w:val="none" w:sz="0" w:space="0" w:color="auto"/>
                                <w:left w:val="none" w:sz="0" w:space="0" w:color="auto"/>
                                <w:bottom w:val="none" w:sz="0" w:space="0" w:color="auto"/>
                                <w:right w:val="none" w:sz="0" w:space="0" w:color="auto"/>
                              </w:divBdr>
                              <w:divsChild>
                                <w:div w:id="1435515534">
                                  <w:marLeft w:val="0"/>
                                  <w:marRight w:val="0"/>
                                  <w:marTop w:val="0"/>
                                  <w:marBottom w:val="0"/>
                                  <w:divBdr>
                                    <w:top w:val="none" w:sz="0" w:space="0" w:color="auto"/>
                                    <w:left w:val="none" w:sz="0" w:space="0" w:color="auto"/>
                                    <w:bottom w:val="none" w:sz="0" w:space="0" w:color="auto"/>
                                    <w:right w:val="none" w:sz="0" w:space="0" w:color="auto"/>
                                  </w:divBdr>
                                </w:div>
                                <w:div w:id="2010326124">
                                  <w:marLeft w:val="0"/>
                                  <w:marRight w:val="0"/>
                                  <w:marTop w:val="0"/>
                                  <w:marBottom w:val="0"/>
                                  <w:divBdr>
                                    <w:top w:val="none" w:sz="0" w:space="0" w:color="auto"/>
                                    <w:left w:val="none" w:sz="0" w:space="0" w:color="auto"/>
                                    <w:bottom w:val="none" w:sz="0" w:space="0" w:color="auto"/>
                                    <w:right w:val="none" w:sz="0" w:space="0" w:color="auto"/>
                                  </w:divBdr>
                                </w:div>
                                <w:div w:id="1535996099">
                                  <w:marLeft w:val="0"/>
                                  <w:marRight w:val="0"/>
                                  <w:marTop w:val="0"/>
                                  <w:marBottom w:val="0"/>
                                  <w:divBdr>
                                    <w:top w:val="none" w:sz="0" w:space="0" w:color="auto"/>
                                    <w:left w:val="none" w:sz="0" w:space="0" w:color="auto"/>
                                    <w:bottom w:val="none" w:sz="0" w:space="0" w:color="auto"/>
                                    <w:right w:val="none" w:sz="0" w:space="0" w:color="auto"/>
                                  </w:divBdr>
                                </w:div>
                                <w:div w:id="466162697">
                                  <w:marLeft w:val="0"/>
                                  <w:marRight w:val="0"/>
                                  <w:marTop w:val="0"/>
                                  <w:marBottom w:val="0"/>
                                  <w:divBdr>
                                    <w:top w:val="none" w:sz="0" w:space="0" w:color="auto"/>
                                    <w:left w:val="none" w:sz="0" w:space="0" w:color="auto"/>
                                    <w:bottom w:val="none" w:sz="0" w:space="0" w:color="auto"/>
                                    <w:right w:val="none" w:sz="0" w:space="0" w:color="auto"/>
                                  </w:divBdr>
                                </w:div>
                                <w:div w:id="595133588">
                                  <w:marLeft w:val="0"/>
                                  <w:marRight w:val="0"/>
                                  <w:marTop w:val="0"/>
                                  <w:marBottom w:val="0"/>
                                  <w:divBdr>
                                    <w:top w:val="none" w:sz="0" w:space="0" w:color="auto"/>
                                    <w:left w:val="none" w:sz="0" w:space="0" w:color="auto"/>
                                    <w:bottom w:val="none" w:sz="0" w:space="0" w:color="auto"/>
                                    <w:right w:val="none" w:sz="0" w:space="0" w:color="auto"/>
                                  </w:divBdr>
                                </w:div>
                                <w:div w:id="942685538">
                                  <w:marLeft w:val="0"/>
                                  <w:marRight w:val="0"/>
                                  <w:marTop w:val="0"/>
                                  <w:marBottom w:val="0"/>
                                  <w:divBdr>
                                    <w:top w:val="none" w:sz="0" w:space="0" w:color="auto"/>
                                    <w:left w:val="none" w:sz="0" w:space="0" w:color="auto"/>
                                    <w:bottom w:val="none" w:sz="0" w:space="0" w:color="auto"/>
                                    <w:right w:val="none" w:sz="0" w:space="0" w:color="auto"/>
                                  </w:divBdr>
                                </w:div>
                                <w:div w:id="1890261584">
                                  <w:marLeft w:val="0"/>
                                  <w:marRight w:val="0"/>
                                  <w:marTop w:val="0"/>
                                  <w:marBottom w:val="0"/>
                                  <w:divBdr>
                                    <w:top w:val="none" w:sz="0" w:space="0" w:color="auto"/>
                                    <w:left w:val="none" w:sz="0" w:space="0" w:color="auto"/>
                                    <w:bottom w:val="none" w:sz="0" w:space="0" w:color="auto"/>
                                    <w:right w:val="none" w:sz="0" w:space="0" w:color="auto"/>
                                  </w:divBdr>
                                </w:div>
                                <w:div w:id="187330321">
                                  <w:marLeft w:val="0"/>
                                  <w:marRight w:val="0"/>
                                  <w:marTop w:val="0"/>
                                  <w:marBottom w:val="0"/>
                                  <w:divBdr>
                                    <w:top w:val="none" w:sz="0" w:space="0" w:color="auto"/>
                                    <w:left w:val="none" w:sz="0" w:space="0" w:color="auto"/>
                                    <w:bottom w:val="none" w:sz="0" w:space="0" w:color="auto"/>
                                    <w:right w:val="none" w:sz="0" w:space="0" w:color="auto"/>
                                  </w:divBdr>
                                </w:div>
                                <w:div w:id="148403810">
                                  <w:marLeft w:val="0"/>
                                  <w:marRight w:val="0"/>
                                  <w:marTop w:val="0"/>
                                  <w:marBottom w:val="0"/>
                                  <w:divBdr>
                                    <w:top w:val="none" w:sz="0" w:space="0" w:color="auto"/>
                                    <w:left w:val="none" w:sz="0" w:space="0" w:color="auto"/>
                                    <w:bottom w:val="none" w:sz="0" w:space="0" w:color="auto"/>
                                    <w:right w:val="none" w:sz="0" w:space="0" w:color="auto"/>
                                  </w:divBdr>
                                </w:div>
                                <w:div w:id="842866317">
                                  <w:marLeft w:val="0"/>
                                  <w:marRight w:val="0"/>
                                  <w:marTop w:val="0"/>
                                  <w:marBottom w:val="0"/>
                                  <w:divBdr>
                                    <w:top w:val="none" w:sz="0" w:space="0" w:color="auto"/>
                                    <w:left w:val="none" w:sz="0" w:space="0" w:color="auto"/>
                                    <w:bottom w:val="none" w:sz="0" w:space="0" w:color="auto"/>
                                    <w:right w:val="none" w:sz="0" w:space="0" w:color="auto"/>
                                  </w:divBdr>
                                </w:div>
                                <w:div w:id="572158874">
                                  <w:marLeft w:val="0"/>
                                  <w:marRight w:val="0"/>
                                  <w:marTop w:val="0"/>
                                  <w:marBottom w:val="0"/>
                                  <w:divBdr>
                                    <w:top w:val="none" w:sz="0" w:space="0" w:color="auto"/>
                                    <w:left w:val="none" w:sz="0" w:space="0" w:color="auto"/>
                                    <w:bottom w:val="none" w:sz="0" w:space="0" w:color="auto"/>
                                    <w:right w:val="none" w:sz="0" w:space="0" w:color="auto"/>
                                  </w:divBdr>
                                </w:div>
                                <w:div w:id="187454982">
                                  <w:marLeft w:val="0"/>
                                  <w:marRight w:val="0"/>
                                  <w:marTop w:val="0"/>
                                  <w:marBottom w:val="0"/>
                                  <w:divBdr>
                                    <w:top w:val="none" w:sz="0" w:space="0" w:color="auto"/>
                                    <w:left w:val="none" w:sz="0" w:space="0" w:color="auto"/>
                                    <w:bottom w:val="none" w:sz="0" w:space="0" w:color="auto"/>
                                    <w:right w:val="none" w:sz="0" w:space="0" w:color="auto"/>
                                  </w:divBdr>
                                </w:div>
                                <w:div w:id="1220507920">
                                  <w:marLeft w:val="0"/>
                                  <w:marRight w:val="0"/>
                                  <w:marTop w:val="0"/>
                                  <w:marBottom w:val="0"/>
                                  <w:divBdr>
                                    <w:top w:val="none" w:sz="0" w:space="0" w:color="auto"/>
                                    <w:left w:val="none" w:sz="0" w:space="0" w:color="auto"/>
                                    <w:bottom w:val="none" w:sz="0" w:space="0" w:color="auto"/>
                                    <w:right w:val="none" w:sz="0" w:space="0" w:color="auto"/>
                                  </w:divBdr>
                                </w:div>
                                <w:div w:id="277445226">
                                  <w:marLeft w:val="0"/>
                                  <w:marRight w:val="0"/>
                                  <w:marTop w:val="0"/>
                                  <w:marBottom w:val="0"/>
                                  <w:divBdr>
                                    <w:top w:val="none" w:sz="0" w:space="0" w:color="auto"/>
                                    <w:left w:val="none" w:sz="0" w:space="0" w:color="auto"/>
                                    <w:bottom w:val="none" w:sz="0" w:space="0" w:color="auto"/>
                                    <w:right w:val="none" w:sz="0" w:space="0" w:color="auto"/>
                                  </w:divBdr>
                                </w:div>
                                <w:div w:id="1688822330">
                                  <w:marLeft w:val="0"/>
                                  <w:marRight w:val="0"/>
                                  <w:marTop w:val="0"/>
                                  <w:marBottom w:val="0"/>
                                  <w:divBdr>
                                    <w:top w:val="none" w:sz="0" w:space="0" w:color="auto"/>
                                    <w:left w:val="none" w:sz="0" w:space="0" w:color="auto"/>
                                    <w:bottom w:val="none" w:sz="0" w:space="0" w:color="auto"/>
                                    <w:right w:val="none" w:sz="0" w:space="0" w:color="auto"/>
                                  </w:divBdr>
                                </w:div>
                                <w:div w:id="2023387278">
                                  <w:marLeft w:val="0"/>
                                  <w:marRight w:val="0"/>
                                  <w:marTop w:val="0"/>
                                  <w:marBottom w:val="0"/>
                                  <w:divBdr>
                                    <w:top w:val="none" w:sz="0" w:space="0" w:color="auto"/>
                                    <w:left w:val="none" w:sz="0" w:space="0" w:color="auto"/>
                                    <w:bottom w:val="none" w:sz="0" w:space="0" w:color="auto"/>
                                    <w:right w:val="none" w:sz="0" w:space="0" w:color="auto"/>
                                  </w:divBdr>
                                </w:div>
                                <w:div w:id="752943452">
                                  <w:marLeft w:val="0"/>
                                  <w:marRight w:val="0"/>
                                  <w:marTop w:val="0"/>
                                  <w:marBottom w:val="0"/>
                                  <w:divBdr>
                                    <w:top w:val="none" w:sz="0" w:space="0" w:color="auto"/>
                                    <w:left w:val="none" w:sz="0" w:space="0" w:color="auto"/>
                                    <w:bottom w:val="none" w:sz="0" w:space="0" w:color="auto"/>
                                    <w:right w:val="none" w:sz="0" w:space="0" w:color="auto"/>
                                  </w:divBdr>
                                </w:div>
                                <w:div w:id="681051883">
                                  <w:marLeft w:val="0"/>
                                  <w:marRight w:val="0"/>
                                  <w:marTop w:val="0"/>
                                  <w:marBottom w:val="0"/>
                                  <w:divBdr>
                                    <w:top w:val="none" w:sz="0" w:space="0" w:color="auto"/>
                                    <w:left w:val="none" w:sz="0" w:space="0" w:color="auto"/>
                                    <w:bottom w:val="none" w:sz="0" w:space="0" w:color="auto"/>
                                    <w:right w:val="none" w:sz="0" w:space="0" w:color="auto"/>
                                  </w:divBdr>
                                </w:div>
                                <w:div w:id="1873377672">
                                  <w:marLeft w:val="0"/>
                                  <w:marRight w:val="0"/>
                                  <w:marTop w:val="0"/>
                                  <w:marBottom w:val="0"/>
                                  <w:divBdr>
                                    <w:top w:val="none" w:sz="0" w:space="0" w:color="auto"/>
                                    <w:left w:val="none" w:sz="0" w:space="0" w:color="auto"/>
                                    <w:bottom w:val="none" w:sz="0" w:space="0" w:color="auto"/>
                                    <w:right w:val="none" w:sz="0" w:space="0" w:color="auto"/>
                                  </w:divBdr>
                                </w:div>
                                <w:div w:id="253366353">
                                  <w:marLeft w:val="0"/>
                                  <w:marRight w:val="0"/>
                                  <w:marTop w:val="0"/>
                                  <w:marBottom w:val="0"/>
                                  <w:divBdr>
                                    <w:top w:val="none" w:sz="0" w:space="0" w:color="auto"/>
                                    <w:left w:val="none" w:sz="0" w:space="0" w:color="auto"/>
                                    <w:bottom w:val="none" w:sz="0" w:space="0" w:color="auto"/>
                                    <w:right w:val="none" w:sz="0" w:space="0" w:color="auto"/>
                                  </w:divBdr>
                                </w:div>
                                <w:div w:id="74322327">
                                  <w:marLeft w:val="0"/>
                                  <w:marRight w:val="0"/>
                                  <w:marTop w:val="0"/>
                                  <w:marBottom w:val="0"/>
                                  <w:divBdr>
                                    <w:top w:val="none" w:sz="0" w:space="0" w:color="auto"/>
                                    <w:left w:val="none" w:sz="0" w:space="0" w:color="auto"/>
                                    <w:bottom w:val="none" w:sz="0" w:space="0" w:color="auto"/>
                                    <w:right w:val="none" w:sz="0" w:space="0" w:color="auto"/>
                                  </w:divBdr>
                                </w:div>
                                <w:div w:id="1568177761">
                                  <w:marLeft w:val="0"/>
                                  <w:marRight w:val="0"/>
                                  <w:marTop w:val="0"/>
                                  <w:marBottom w:val="0"/>
                                  <w:divBdr>
                                    <w:top w:val="none" w:sz="0" w:space="0" w:color="auto"/>
                                    <w:left w:val="none" w:sz="0" w:space="0" w:color="auto"/>
                                    <w:bottom w:val="none" w:sz="0" w:space="0" w:color="auto"/>
                                    <w:right w:val="none" w:sz="0" w:space="0" w:color="auto"/>
                                  </w:divBdr>
                                </w:div>
                                <w:div w:id="163018109">
                                  <w:marLeft w:val="0"/>
                                  <w:marRight w:val="0"/>
                                  <w:marTop w:val="0"/>
                                  <w:marBottom w:val="0"/>
                                  <w:divBdr>
                                    <w:top w:val="none" w:sz="0" w:space="0" w:color="auto"/>
                                    <w:left w:val="none" w:sz="0" w:space="0" w:color="auto"/>
                                    <w:bottom w:val="none" w:sz="0" w:space="0" w:color="auto"/>
                                    <w:right w:val="none" w:sz="0" w:space="0" w:color="auto"/>
                                  </w:divBdr>
                                </w:div>
                                <w:div w:id="1958564928">
                                  <w:marLeft w:val="0"/>
                                  <w:marRight w:val="0"/>
                                  <w:marTop w:val="0"/>
                                  <w:marBottom w:val="0"/>
                                  <w:divBdr>
                                    <w:top w:val="none" w:sz="0" w:space="0" w:color="auto"/>
                                    <w:left w:val="none" w:sz="0" w:space="0" w:color="auto"/>
                                    <w:bottom w:val="none" w:sz="0" w:space="0" w:color="auto"/>
                                    <w:right w:val="none" w:sz="0" w:space="0" w:color="auto"/>
                                  </w:divBdr>
                                </w:div>
                                <w:div w:id="1174764236">
                                  <w:marLeft w:val="0"/>
                                  <w:marRight w:val="0"/>
                                  <w:marTop w:val="0"/>
                                  <w:marBottom w:val="0"/>
                                  <w:divBdr>
                                    <w:top w:val="none" w:sz="0" w:space="0" w:color="auto"/>
                                    <w:left w:val="none" w:sz="0" w:space="0" w:color="auto"/>
                                    <w:bottom w:val="none" w:sz="0" w:space="0" w:color="auto"/>
                                    <w:right w:val="none" w:sz="0" w:space="0" w:color="auto"/>
                                  </w:divBdr>
                                </w:div>
                                <w:div w:id="282806004">
                                  <w:marLeft w:val="0"/>
                                  <w:marRight w:val="0"/>
                                  <w:marTop w:val="0"/>
                                  <w:marBottom w:val="0"/>
                                  <w:divBdr>
                                    <w:top w:val="none" w:sz="0" w:space="0" w:color="auto"/>
                                    <w:left w:val="none" w:sz="0" w:space="0" w:color="auto"/>
                                    <w:bottom w:val="none" w:sz="0" w:space="0" w:color="auto"/>
                                    <w:right w:val="none" w:sz="0" w:space="0" w:color="auto"/>
                                  </w:divBdr>
                                </w:div>
                                <w:div w:id="198708641">
                                  <w:marLeft w:val="0"/>
                                  <w:marRight w:val="0"/>
                                  <w:marTop w:val="0"/>
                                  <w:marBottom w:val="0"/>
                                  <w:divBdr>
                                    <w:top w:val="none" w:sz="0" w:space="0" w:color="auto"/>
                                    <w:left w:val="none" w:sz="0" w:space="0" w:color="auto"/>
                                    <w:bottom w:val="none" w:sz="0" w:space="0" w:color="auto"/>
                                    <w:right w:val="none" w:sz="0" w:space="0" w:color="auto"/>
                                  </w:divBdr>
                                </w:div>
                                <w:div w:id="1756631262">
                                  <w:marLeft w:val="0"/>
                                  <w:marRight w:val="0"/>
                                  <w:marTop w:val="0"/>
                                  <w:marBottom w:val="0"/>
                                  <w:divBdr>
                                    <w:top w:val="none" w:sz="0" w:space="0" w:color="auto"/>
                                    <w:left w:val="none" w:sz="0" w:space="0" w:color="auto"/>
                                    <w:bottom w:val="none" w:sz="0" w:space="0" w:color="auto"/>
                                    <w:right w:val="none" w:sz="0" w:space="0" w:color="auto"/>
                                  </w:divBdr>
                                </w:div>
                                <w:div w:id="250047472">
                                  <w:marLeft w:val="0"/>
                                  <w:marRight w:val="0"/>
                                  <w:marTop w:val="0"/>
                                  <w:marBottom w:val="0"/>
                                  <w:divBdr>
                                    <w:top w:val="none" w:sz="0" w:space="0" w:color="auto"/>
                                    <w:left w:val="none" w:sz="0" w:space="0" w:color="auto"/>
                                    <w:bottom w:val="none" w:sz="0" w:space="0" w:color="auto"/>
                                    <w:right w:val="none" w:sz="0" w:space="0" w:color="auto"/>
                                  </w:divBdr>
                                </w:div>
                                <w:div w:id="164978578">
                                  <w:marLeft w:val="0"/>
                                  <w:marRight w:val="0"/>
                                  <w:marTop w:val="0"/>
                                  <w:marBottom w:val="0"/>
                                  <w:divBdr>
                                    <w:top w:val="none" w:sz="0" w:space="0" w:color="auto"/>
                                    <w:left w:val="none" w:sz="0" w:space="0" w:color="auto"/>
                                    <w:bottom w:val="none" w:sz="0" w:space="0" w:color="auto"/>
                                    <w:right w:val="none" w:sz="0" w:space="0" w:color="auto"/>
                                  </w:divBdr>
                                </w:div>
                                <w:div w:id="284435716">
                                  <w:marLeft w:val="0"/>
                                  <w:marRight w:val="0"/>
                                  <w:marTop w:val="0"/>
                                  <w:marBottom w:val="0"/>
                                  <w:divBdr>
                                    <w:top w:val="none" w:sz="0" w:space="0" w:color="auto"/>
                                    <w:left w:val="none" w:sz="0" w:space="0" w:color="auto"/>
                                    <w:bottom w:val="none" w:sz="0" w:space="0" w:color="auto"/>
                                    <w:right w:val="none" w:sz="0" w:space="0" w:color="auto"/>
                                  </w:divBdr>
                                </w:div>
                                <w:div w:id="566186839">
                                  <w:marLeft w:val="0"/>
                                  <w:marRight w:val="0"/>
                                  <w:marTop w:val="0"/>
                                  <w:marBottom w:val="0"/>
                                  <w:divBdr>
                                    <w:top w:val="none" w:sz="0" w:space="0" w:color="auto"/>
                                    <w:left w:val="none" w:sz="0" w:space="0" w:color="auto"/>
                                    <w:bottom w:val="none" w:sz="0" w:space="0" w:color="auto"/>
                                    <w:right w:val="none" w:sz="0" w:space="0" w:color="auto"/>
                                  </w:divBdr>
                                </w:div>
                                <w:div w:id="1681085878">
                                  <w:marLeft w:val="0"/>
                                  <w:marRight w:val="0"/>
                                  <w:marTop w:val="0"/>
                                  <w:marBottom w:val="0"/>
                                  <w:divBdr>
                                    <w:top w:val="none" w:sz="0" w:space="0" w:color="auto"/>
                                    <w:left w:val="none" w:sz="0" w:space="0" w:color="auto"/>
                                    <w:bottom w:val="none" w:sz="0" w:space="0" w:color="auto"/>
                                    <w:right w:val="none" w:sz="0" w:space="0" w:color="auto"/>
                                  </w:divBdr>
                                </w:div>
                                <w:div w:id="1003237686">
                                  <w:marLeft w:val="0"/>
                                  <w:marRight w:val="0"/>
                                  <w:marTop w:val="0"/>
                                  <w:marBottom w:val="0"/>
                                  <w:divBdr>
                                    <w:top w:val="none" w:sz="0" w:space="0" w:color="auto"/>
                                    <w:left w:val="none" w:sz="0" w:space="0" w:color="auto"/>
                                    <w:bottom w:val="none" w:sz="0" w:space="0" w:color="auto"/>
                                    <w:right w:val="none" w:sz="0" w:space="0" w:color="auto"/>
                                  </w:divBdr>
                                </w:div>
                                <w:div w:id="83961083">
                                  <w:marLeft w:val="0"/>
                                  <w:marRight w:val="0"/>
                                  <w:marTop w:val="0"/>
                                  <w:marBottom w:val="0"/>
                                  <w:divBdr>
                                    <w:top w:val="none" w:sz="0" w:space="0" w:color="auto"/>
                                    <w:left w:val="none" w:sz="0" w:space="0" w:color="auto"/>
                                    <w:bottom w:val="none" w:sz="0" w:space="0" w:color="auto"/>
                                    <w:right w:val="none" w:sz="0" w:space="0" w:color="auto"/>
                                  </w:divBdr>
                                </w:div>
                                <w:div w:id="1403136624">
                                  <w:marLeft w:val="0"/>
                                  <w:marRight w:val="0"/>
                                  <w:marTop w:val="0"/>
                                  <w:marBottom w:val="0"/>
                                  <w:divBdr>
                                    <w:top w:val="none" w:sz="0" w:space="0" w:color="auto"/>
                                    <w:left w:val="none" w:sz="0" w:space="0" w:color="auto"/>
                                    <w:bottom w:val="none" w:sz="0" w:space="0" w:color="auto"/>
                                    <w:right w:val="none" w:sz="0" w:space="0" w:color="auto"/>
                                  </w:divBdr>
                                </w:div>
                                <w:div w:id="597062766">
                                  <w:marLeft w:val="0"/>
                                  <w:marRight w:val="0"/>
                                  <w:marTop w:val="0"/>
                                  <w:marBottom w:val="0"/>
                                  <w:divBdr>
                                    <w:top w:val="none" w:sz="0" w:space="0" w:color="auto"/>
                                    <w:left w:val="none" w:sz="0" w:space="0" w:color="auto"/>
                                    <w:bottom w:val="none" w:sz="0" w:space="0" w:color="auto"/>
                                    <w:right w:val="none" w:sz="0" w:space="0" w:color="auto"/>
                                  </w:divBdr>
                                </w:div>
                                <w:div w:id="1290360868">
                                  <w:marLeft w:val="0"/>
                                  <w:marRight w:val="0"/>
                                  <w:marTop w:val="0"/>
                                  <w:marBottom w:val="0"/>
                                  <w:divBdr>
                                    <w:top w:val="none" w:sz="0" w:space="0" w:color="auto"/>
                                    <w:left w:val="none" w:sz="0" w:space="0" w:color="auto"/>
                                    <w:bottom w:val="none" w:sz="0" w:space="0" w:color="auto"/>
                                    <w:right w:val="none" w:sz="0" w:space="0" w:color="auto"/>
                                  </w:divBdr>
                                </w:div>
                                <w:div w:id="2033259436">
                                  <w:marLeft w:val="0"/>
                                  <w:marRight w:val="0"/>
                                  <w:marTop w:val="0"/>
                                  <w:marBottom w:val="0"/>
                                  <w:divBdr>
                                    <w:top w:val="none" w:sz="0" w:space="0" w:color="auto"/>
                                    <w:left w:val="none" w:sz="0" w:space="0" w:color="auto"/>
                                    <w:bottom w:val="none" w:sz="0" w:space="0" w:color="auto"/>
                                    <w:right w:val="none" w:sz="0" w:space="0" w:color="auto"/>
                                  </w:divBdr>
                                </w:div>
                                <w:div w:id="763649310">
                                  <w:marLeft w:val="0"/>
                                  <w:marRight w:val="0"/>
                                  <w:marTop w:val="0"/>
                                  <w:marBottom w:val="0"/>
                                  <w:divBdr>
                                    <w:top w:val="none" w:sz="0" w:space="0" w:color="auto"/>
                                    <w:left w:val="none" w:sz="0" w:space="0" w:color="auto"/>
                                    <w:bottom w:val="none" w:sz="0" w:space="0" w:color="auto"/>
                                    <w:right w:val="none" w:sz="0" w:space="0" w:color="auto"/>
                                  </w:divBdr>
                                </w:div>
                                <w:div w:id="2034962249">
                                  <w:marLeft w:val="0"/>
                                  <w:marRight w:val="0"/>
                                  <w:marTop w:val="0"/>
                                  <w:marBottom w:val="0"/>
                                  <w:divBdr>
                                    <w:top w:val="none" w:sz="0" w:space="0" w:color="auto"/>
                                    <w:left w:val="none" w:sz="0" w:space="0" w:color="auto"/>
                                    <w:bottom w:val="none" w:sz="0" w:space="0" w:color="auto"/>
                                    <w:right w:val="none" w:sz="0" w:space="0" w:color="auto"/>
                                  </w:divBdr>
                                </w:div>
                                <w:div w:id="1770006035">
                                  <w:marLeft w:val="0"/>
                                  <w:marRight w:val="0"/>
                                  <w:marTop w:val="0"/>
                                  <w:marBottom w:val="0"/>
                                  <w:divBdr>
                                    <w:top w:val="none" w:sz="0" w:space="0" w:color="auto"/>
                                    <w:left w:val="none" w:sz="0" w:space="0" w:color="auto"/>
                                    <w:bottom w:val="none" w:sz="0" w:space="0" w:color="auto"/>
                                    <w:right w:val="none" w:sz="0" w:space="0" w:color="auto"/>
                                  </w:divBdr>
                                </w:div>
                                <w:div w:id="1192450608">
                                  <w:marLeft w:val="0"/>
                                  <w:marRight w:val="0"/>
                                  <w:marTop w:val="0"/>
                                  <w:marBottom w:val="0"/>
                                  <w:divBdr>
                                    <w:top w:val="none" w:sz="0" w:space="0" w:color="auto"/>
                                    <w:left w:val="none" w:sz="0" w:space="0" w:color="auto"/>
                                    <w:bottom w:val="none" w:sz="0" w:space="0" w:color="auto"/>
                                    <w:right w:val="none" w:sz="0" w:space="0" w:color="auto"/>
                                  </w:divBdr>
                                </w:div>
                                <w:div w:id="204801116">
                                  <w:marLeft w:val="0"/>
                                  <w:marRight w:val="0"/>
                                  <w:marTop w:val="0"/>
                                  <w:marBottom w:val="0"/>
                                  <w:divBdr>
                                    <w:top w:val="none" w:sz="0" w:space="0" w:color="auto"/>
                                    <w:left w:val="none" w:sz="0" w:space="0" w:color="auto"/>
                                    <w:bottom w:val="none" w:sz="0" w:space="0" w:color="auto"/>
                                    <w:right w:val="none" w:sz="0" w:space="0" w:color="auto"/>
                                  </w:divBdr>
                                </w:div>
                                <w:div w:id="940573432">
                                  <w:marLeft w:val="0"/>
                                  <w:marRight w:val="0"/>
                                  <w:marTop w:val="0"/>
                                  <w:marBottom w:val="0"/>
                                  <w:divBdr>
                                    <w:top w:val="none" w:sz="0" w:space="0" w:color="auto"/>
                                    <w:left w:val="none" w:sz="0" w:space="0" w:color="auto"/>
                                    <w:bottom w:val="none" w:sz="0" w:space="0" w:color="auto"/>
                                    <w:right w:val="none" w:sz="0" w:space="0" w:color="auto"/>
                                  </w:divBdr>
                                </w:div>
                                <w:div w:id="1844516108">
                                  <w:marLeft w:val="0"/>
                                  <w:marRight w:val="0"/>
                                  <w:marTop w:val="0"/>
                                  <w:marBottom w:val="0"/>
                                  <w:divBdr>
                                    <w:top w:val="none" w:sz="0" w:space="0" w:color="auto"/>
                                    <w:left w:val="none" w:sz="0" w:space="0" w:color="auto"/>
                                    <w:bottom w:val="none" w:sz="0" w:space="0" w:color="auto"/>
                                    <w:right w:val="none" w:sz="0" w:space="0" w:color="auto"/>
                                  </w:divBdr>
                                </w:div>
                                <w:div w:id="52197531">
                                  <w:marLeft w:val="0"/>
                                  <w:marRight w:val="0"/>
                                  <w:marTop w:val="0"/>
                                  <w:marBottom w:val="0"/>
                                  <w:divBdr>
                                    <w:top w:val="none" w:sz="0" w:space="0" w:color="auto"/>
                                    <w:left w:val="none" w:sz="0" w:space="0" w:color="auto"/>
                                    <w:bottom w:val="none" w:sz="0" w:space="0" w:color="auto"/>
                                    <w:right w:val="none" w:sz="0" w:space="0" w:color="auto"/>
                                  </w:divBdr>
                                </w:div>
                                <w:div w:id="1912882738">
                                  <w:marLeft w:val="0"/>
                                  <w:marRight w:val="0"/>
                                  <w:marTop w:val="0"/>
                                  <w:marBottom w:val="0"/>
                                  <w:divBdr>
                                    <w:top w:val="none" w:sz="0" w:space="0" w:color="auto"/>
                                    <w:left w:val="none" w:sz="0" w:space="0" w:color="auto"/>
                                    <w:bottom w:val="none" w:sz="0" w:space="0" w:color="auto"/>
                                    <w:right w:val="none" w:sz="0" w:space="0" w:color="auto"/>
                                  </w:divBdr>
                                </w:div>
                                <w:div w:id="462432490">
                                  <w:marLeft w:val="0"/>
                                  <w:marRight w:val="0"/>
                                  <w:marTop w:val="0"/>
                                  <w:marBottom w:val="0"/>
                                  <w:divBdr>
                                    <w:top w:val="none" w:sz="0" w:space="0" w:color="auto"/>
                                    <w:left w:val="none" w:sz="0" w:space="0" w:color="auto"/>
                                    <w:bottom w:val="none" w:sz="0" w:space="0" w:color="auto"/>
                                    <w:right w:val="none" w:sz="0" w:space="0" w:color="auto"/>
                                  </w:divBdr>
                                </w:div>
                                <w:div w:id="70530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807234982">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 w:id="205376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2\mainai\IVAIRUS\BLANKAI%20201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KLRStarybossprprojektas</Template>
  <TotalTime>6</TotalTime>
  <Pages>1</Pages>
  <Words>636</Words>
  <Characters>364</Characters>
  <Application>Microsoft Office Word</Application>
  <DocSecurity>0</DocSecurity>
  <Lines>3</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Silvija Paulienė</cp:lastModifiedBy>
  <cp:revision>5</cp:revision>
  <cp:lastPrinted>2017-11-27T06:51:00Z</cp:lastPrinted>
  <dcterms:created xsi:type="dcterms:W3CDTF">2017-11-27T14:57:00Z</dcterms:created>
  <dcterms:modified xsi:type="dcterms:W3CDTF">2017-12-04T13:22:00Z</dcterms:modified>
</cp:coreProperties>
</file>